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5"/>
        </w:tabs>
        <w:spacing w:line="578" w:lineRule="exact"/>
        <w:jc w:val="left"/>
        <w:rPr>
          <w:rFonts w:asciiTheme="minorEastAsia" w:hAnsiTheme="minorEastAsia" w:cs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</w:rPr>
        <w:t>附件3</w:t>
      </w:r>
    </w:p>
    <w:p>
      <w:pPr>
        <w:adjustRightInd w:val="0"/>
        <w:snapToGrid w:val="0"/>
        <w:spacing w:line="580" w:lineRule="exact"/>
        <w:outlineLvl w:val="2"/>
        <w:rPr>
          <w:rFonts w:ascii="黑体" w:hAnsi="黑体" w:eastAsia="黑体" w:cs="黑体"/>
          <w:bCs/>
        </w:rPr>
      </w:pPr>
    </w:p>
    <w:p>
      <w:pPr>
        <w:jc w:val="center"/>
        <w:rPr>
          <w:rFonts w:hint="eastAsia" w:ascii="黑体" w:hAnsi="黑体" w:eastAsia="黑体" w:cs="黑体"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bidi="ar"/>
        </w:rPr>
        <w:t>报价回函</w:t>
      </w:r>
    </w:p>
    <w:p>
      <w:pPr>
        <w:tabs>
          <w:tab w:val="left" w:pos="735"/>
        </w:tabs>
        <w:spacing w:line="578" w:lineRule="exact"/>
        <w:jc w:val="center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（例文、根据实际调整）</w:t>
      </w:r>
    </w:p>
    <w:p>
      <w:pPr>
        <w:jc w:val="left"/>
        <w:rPr>
          <w:rFonts w:hint="eastAsia" w:ascii="黑体" w:hAnsi="黑体" w:eastAsia="黑体" w:cs="黑体"/>
          <w:b/>
          <w:color w:val="auto"/>
        </w:rPr>
      </w:pPr>
    </w:p>
    <w:p>
      <w:pPr>
        <w:tabs>
          <w:tab w:val="left" w:pos="735"/>
        </w:tabs>
        <w:spacing w:line="578" w:lineRule="exact"/>
        <w:ind w:firstLine="560" w:firstLineChars="200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pStyle w:val="4"/>
        <w:widowControl/>
        <w:spacing w:beforeAutospacing="0" w:afterAutospacing="0" w:line="560" w:lineRule="exact"/>
        <w:ind w:firstLine="562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2"/>
          <w:sz w:val="28"/>
          <w:szCs w:val="28"/>
          <w:highlight w:val="none"/>
          <w:lang w:val="en-US" w:eastAsia="zh-CN" w:bidi="ar-SA"/>
        </w:rPr>
        <w:t>海南省三亚强制隔离戒毒所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pStyle w:val="4"/>
        <w:widowControl/>
        <w:spacing w:beforeAutospacing="0" w:afterAutospacing="0" w:line="56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我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单位</w:t>
      </w:r>
      <w:r>
        <w:rPr>
          <w:rFonts w:hint="eastAsia" w:ascii="黑体" w:hAnsi="黑体" w:eastAsia="黑体" w:cs="黑体"/>
          <w:sz w:val="28"/>
          <w:szCs w:val="28"/>
        </w:rPr>
        <w:t>根据《</w:t>
      </w:r>
      <w:r>
        <w:rPr>
          <w:rFonts w:hint="eastAsia" w:ascii="黑体" w:hAnsi="黑体" w:eastAsia="黑体" w:cs="黑体"/>
          <w:b/>
          <w:bCs/>
          <w:kern w:val="2"/>
          <w:sz w:val="28"/>
          <w:szCs w:val="28"/>
          <w:highlight w:val="none"/>
          <w:lang w:val="en-US" w:eastAsia="zh-CN" w:bidi="ar-SA"/>
        </w:rPr>
        <w:t>海南省三亚强制隔离戒毒所</w:t>
      </w:r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val="en-US" w:eastAsia="zh-CN"/>
        </w:rPr>
        <w:t>防雷改造工程</w:t>
      </w:r>
      <w:r>
        <w:rPr>
          <w:rFonts w:hint="eastAsia" w:ascii="黑体" w:hAnsi="黑体" w:eastAsia="黑体" w:cs="黑体"/>
          <w:sz w:val="28"/>
          <w:szCs w:val="28"/>
        </w:rPr>
        <w:t>》</w:t>
      </w:r>
      <w:r>
        <w:rPr>
          <w:rFonts w:hint="eastAsia" w:ascii="黑体" w:hAnsi="黑体" w:eastAsia="黑体" w:cs="黑体"/>
          <w:color w:val="FF0000"/>
          <w:sz w:val="28"/>
          <w:szCs w:val="28"/>
          <w:lang w:eastAsia="zh-CN"/>
        </w:rPr>
        <w:t>公告</w:t>
      </w:r>
      <w:r>
        <w:rPr>
          <w:rFonts w:hint="eastAsia" w:ascii="黑体" w:hAnsi="黑体" w:eastAsia="黑体" w:cs="黑体"/>
          <w:sz w:val="28"/>
          <w:szCs w:val="28"/>
        </w:rPr>
        <w:t>的技术要求，经测算，该项目的费用为人民币****万元整，详细报价如下：</w:t>
      </w:r>
    </w:p>
    <w:p>
      <w:pPr>
        <w:tabs>
          <w:tab w:val="left" w:pos="735"/>
        </w:tabs>
        <w:spacing w:line="578" w:lineRule="exact"/>
        <w:jc w:val="center"/>
        <w:rPr>
          <w:rFonts w:hint="eastAsia" w:ascii="黑体" w:hAnsi="黑体" w:eastAsia="黑体" w:cs="黑体"/>
          <w:sz w:val="28"/>
          <w:szCs w:val="28"/>
        </w:rPr>
      </w:pPr>
    </w:p>
    <w:p>
      <w:pPr>
        <w:pStyle w:val="4"/>
        <w:widowControl/>
        <w:spacing w:beforeAutospacing="0" w:afterAutospacing="0" w:line="56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“</w:t>
      </w:r>
      <w:r>
        <w:rPr>
          <w:rFonts w:hint="eastAsia" w:ascii="黑体" w:hAnsi="黑体" w:eastAsia="黑体" w:cs="黑体"/>
          <w:b/>
          <w:bCs/>
          <w:kern w:val="2"/>
          <w:sz w:val="28"/>
          <w:szCs w:val="28"/>
          <w:highlight w:val="none"/>
          <w:lang w:val="en-US" w:eastAsia="zh-CN" w:bidi="ar-SA"/>
        </w:rPr>
        <w:t>海南省三亚强制隔离戒毒所</w:t>
      </w:r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val="en-US" w:eastAsia="zh-CN"/>
        </w:rPr>
        <w:t>防雷改造工程</w:t>
      </w:r>
      <w:r>
        <w:rPr>
          <w:rFonts w:hint="eastAsia" w:ascii="黑体" w:hAnsi="黑体" w:eastAsia="黑体" w:cs="黑体"/>
          <w:sz w:val="28"/>
          <w:szCs w:val="28"/>
        </w:rPr>
        <w:t>”报价表</w:t>
      </w:r>
    </w:p>
    <w:p>
      <w:pPr>
        <w:tabs>
          <w:tab w:val="left" w:pos="735"/>
        </w:tabs>
        <w:spacing w:line="578" w:lineRule="exact"/>
        <w:ind w:firstLine="560" w:firstLineChars="20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单位：元</w:t>
      </w:r>
    </w:p>
    <w:tbl>
      <w:tblPr>
        <w:tblStyle w:val="5"/>
        <w:tblW w:w="908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3"/>
        <w:gridCol w:w="810"/>
        <w:gridCol w:w="824"/>
        <w:gridCol w:w="3446"/>
        <w:gridCol w:w="890"/>
        <w:gridCol w:w="975"/>
        <w:gridCol w:w="146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tblHeader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"/>
              </w:tabs>
              <w:spacing w:line="578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"/>
              </w:tabs>
              <w:spacing w:line="578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 目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"/>
              </w:tabs>
              <w:spacing w:line="578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设备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"/>
              </w:tabs>
              <w:spacing w:line="578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服务内容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"/>
              </w:tabs>
              <w:spacing w:line="578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数量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"/>
              </w:tabs>
              <w:spacing w:line="578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单价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"/>
              </w:tabs>
              <w:spacing w:line="578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合计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"/>
              </w:tabs>
              <w:spacing w:line="578" w:lineRule="exact"/>
              <w:ind w:firstLine="560" w:firstLineChars="200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"/>
              </w:tabs>
              <w:spacing w:line="578" w:lineRule="exact"/>
              <w:ind w:firstLine="560" w:firstLineChars="200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"/>
              </w:tabs>
              <w:spacing w:line="578" w:lineRule="exact"/>
              <w:ind w:firstLine="560" w:firstLineChars="200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"/>
              </w:tabs>
              <w:spacing w:line="578" w:lineRule="exact"/>
              <w:ind w:firstLine="560" w:firstLineChars="200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"/>
              </w:tabs>
              <w:spacing w:line="578" w:lineRule="exact"/>
              <w:ind w:firstLine="560" w:firstLineChars="200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"/>
              </w:tabs>
              <w:spacing w:line="578" w:lineRule="exact"/>
              <w:ind w:firstLine="560" w:firstLineChars="200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"/>
              </w:tabs>
              <w:spacing w:line="578" w:lineRule="exact"/>
              <w:ind w:firstLine="560" w:firstLineChars="200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"/>
              </w:tabs>
              <w:spacing w:line="578" w:lineRule="exact"/>
              <w:ind w:firstLine="560" w:firstLineChars="200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"/>
              </w:tabs>
              <w:spacing w:line="578" w:lineRule="exact"/>
              <w:ind w:firstLine="560" w:firstLineChars="200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"/>
              </w:tabs>
              <w:spacing w:line="578" w:lineRule="exact"/>
              <w:ind w:firstLine="560" w:firstLineChars="200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"/>
              </w:tabs>
              <w:spacing w:line="578" w:lineRule="exact"/>
              <w:ind w:firstLine="560" w:firstLineChars="200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"/>
              </w:tabs>
              <w:spacing w:line="578" w:lineRule="exact"/>
              <w:ind w:firstLine="560" w:firstLineChars="200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"/>
              </w:tabs>
              <w:spacing w:line="578" w:lineRule="exact"/>
              <w:ind w:firstLine="560" w:firstLineChars="200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35"/>
              </w:tabs>
              <w:spacing w:line="578" w:lineRule="exact"/>
              <w:ind w:firstLine="560" w:firstLineChars="200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 w:cs="黑体"/>
        </w:rPr>
      </w:pPr>
    </w:p>
    <w:p>
      <w:pPr>
        <w:spacing w:line="600" w:lineRule="exact"/>
        <w:rPr>
          <w:rFonts w:asciiTheme="minorEastAsia" w:hAnsiTheme="minorEastAsia" w:cs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3Zjk5MTU4NDYzY2FkNmUzNjQxOTcxYTA4ZjRlNmIifQ=="/>
  </w:docVars>
  <w:rsids>
    <w:rsidRoot w:val="00E51289"/>
    <w:rsid w:val="001B6AA1"/>
    <w:rsid w:val="00417ED2"/>
    <w:rsid w:val="00BF73EA"/>
    <w:rsid w:val="00D05FD6"/>
    <w:rsid w:val="00E51289"/>
    <w:rsid w:val="229A7B6B"/>
    <w:rsid w:val="3469397D"/>
    <w:rsid w:val="4637590E"/>
    <w:rsid w:val="58680309"/>
    <w:rsid w:val="70EF9C2D"/>
    <w:rsid w:val="72282276"/>
    <w:rsid w:val="7AA1395A"/>
    <w:rsid w:val="8FFBD0A1"/>
    <w:rsid w:val="DF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none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  <w14:ligatures w14:val="none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137</Characters>
  <Lines>1</Lines>
  <Paragraphs>1</Paragraphs>
  <TotalTime>6</TotalTime>
  <ScaleCrop>false</ScaleCrop>
  <LinksUpToDate>false</LinksUpToDate>
  <CharactersWithSpaces>160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2023-07-13T16:23:00Z</dcterms:created>
  <dc:creator>Woo Alex</dc:creator>
  <cp:lastModifiedBy>huawei</cp:lastModifiedBy>
  <cp:lastPrinted>2024-04-23T15:19:20Z</cp:lastPrinted>
  <dcterms:modified xsi:type="dcterms:W3CDTF">2024-04-23T15:33:12Z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2251CFE0529441A89FD579E963F83FCA_12</vt:lpwstr>
  </property>
</Properties>
</file>