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BC" w:rsidRDefault="001E71BC">
      <w:pPr>
        <w:rPr>
          <w:sz w:val="84"/>
          <w:szCs w:val="84"/>
          <w:u w:val="single"/>
        </w:rPr>
      </w:pPr>
    </w:p>
    <w:p w:rsidR="001E71BC" w:rsidRDefault="001E71BC">
      <w:pPr>
        <w:rPr>
          <w:sz w:val="84"/>
          <w:szCs w:val="84"/>
          <w:u w:val="single"/>
        </w:rPr>
      </w:pPr>
    </w:p>
    <w:p w:rsidR="001E71BC" w:rsidRDefault="001E71BC">
      <w:pPr>
        <w:rPr>
          <w:sz w:val="84"/>
          <w:szCs w:val="84"/>
          <w:u w:val="single"/>
        </w:rPr>
      </w:pPr>
    </w:p>
    <w:p w:rsidR="001E71BC" w:rsidRDefault="001E71BC">
      <w:pPr>
        <w:jc w:val="center"/>
        <w:rPr>
          <w:sz w:val="52"/>
          <w:szCs w:val="52"/>
        </w:rPr>
      </w:pPr>
      <w:r>
        <w:rPr>
          <w:sz w:val="52"/>
          <w:szCs w:val="52"/>
        </w:rPr>
        <w:t>2021</w:t>
      </w:r>
      <w:r>
        <w:rPr>
          <w:rFonts w:hint="eastAsia"/>
          <w:sz w:val="52"/>
          <w:szCs w:val="52"/>
        </w:rPr>
        <w:t>年海南省乐东监狱</w:t>
      </w:r>
      <w:r w:rsidR="003F12F3">
        <w:rPr>
          <w:rFonts w:hint="eastAsia"/>
          <w:sz w:val="52"/>
          <w:szCs w:val="52"/>
        </w:rPr>
        <w:t>部门</w:t>
      </w:r>
      <w:r>
        <w:rPr>
          <w:rFonts w:hint="eastAsia"/>
          <w:sz w:val="52"/>
          <w:szCs w:val="52"/>
        </w:rPr>
        <w:t>预算</w:t>
      </w:r>
    </w:p>
    <w:p w:rsidR="001E71BC" w:rsidRDefault="001E71BC">
      <w:pPr>
        <w:ind w:firstLine="1680"/>
        <w:jc w:val="center"/>
        <w:rPr>
          <w:sz w:val="84"/>
          <w:szCs w:val="84"/>
        </w:rPr>
      </w:pPr>
    </w:p>
    <w:p w:rsidR="001E71BC" w:rsidRDefault="001E71BC">
      <w:pPr>
        <w:ind w:firstLine="1680"/>
        <w:jc w:val="center"/>
        <w:rPr>
          <w:sz w:val="84"/>
          <w:szCs w:val="84"/>
        </w:rPr>
      </w:pPr>
    </w:p>
    <w:p w:rsidR="001E71BC" w:rsidRDefault="001E71BC">
      <w:pPr>
        <w:ind w:firstLine="1680"/>
        <w:jc w:val="center"/>
        <w:rPr>
          <w:sz w:val="84"/>
          <w:szCs w:val="84"/>
        </w:rPr>
      </w:pPr>
    </w:p>
    <w:p w:rsidR="001E71BC" w:rsidRDefault="001E71BC">
      <w:pPr>
        <w:ind w:firstLine="1680"/>
        <w:jc w:val="center"/>
        <w:rPr>
          <w:sz w:val="84"/>
          <w:szCs w:val="84"/>
        </w:rPr>
      </w:pPr>
    </w:p>
    <w:p w:rsidR="001E71BC" w:rsidRDefault="001E71BC">
      <w:pPr>
        <w:ind w:firstLine="1680"/>
        <w:jc w:val="center"/>
        <w:rPr>
          <w:sz w:val="84"/>
          <w:szCs w:val="84"/>
        </w:rPr>
      </w:pPr>
    </w:p>
    <w:p w:rsidR="001E71BC" w:rsidRDefault="001E71BC">
      <w:pPr>
        <w:rPr>
          <w:sz w:val="84"/>
          <w:szCs w:val="84"/>
        </w:rPr>
      </w:pPr>
    </w:p>
    <w:p w:rsidR="001E71BC" w:rsidRDefault="001E71BC">
      <w:pPr>
        <w:jc w:val="center"/>
        <w:rPr>
          <w:rFonts w:ascii="黑体" w:eastAsia="黑体" w:hAnsi="黑体"/>
          <w:sz w:val="52"/>
          <w:szCs w:val="52"/>
        </w:rPr>
      </w:pPr>
    </w:p>
    <w:p w:rsidR="001E71BC" w:rsidRDefault="001E71BC">
      <w:pPr>
        <w:jc w:val="center"/>
        <w:rPr>
          <w:rFonts w:ascii="黑体" w:eastAsia="黑体" w:hAnsi="黑体"/>
          <w:sz w:val="52"/>
          <w:szCs w:val="52"/>
        </w:rPr>
      </w:pPr>
    </w:p>
    <w:p w:rsidR="001E71BC" w:rsidRDefault="001E71BC">
      <w:pPr>
        <w:jc w:val="center"/>
        <w:rPr>
          <w:rFonts w:ascii="黑体" w:eastAsia="黑体" w:hAnsi="黑体"/>
          <w:sz w:val="52"/>
          <w:szCs w:val="52"/>
        </w:rPr>
      </w:pPr>
      <w:r>
        <w:rPr>
          <w:rFonts w:ascii="黑体" w:eastAsia="黑体" w:hAnsi="黑体" w:hint="eastAsia"/>
          <w:sz w:val="52"/>
          <w:szCs w:val="52"/>
        </w:rPr>
        <w:lastRenderedPageBreak/>
        <w:t>目录</w:t>
      </w:r>
    </w:p>
    <w:p w:rsidR="001E71BC" w:rsidRDefault="001E71BC">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仿宋_GB2312" w:eastAsia="仿宋_GB2312" w:hAnsi="黑体" w:cs="仿宋_GB2312"/>
          <w:sz w:val="32"/>
          <w:szCs w:val="32"/>
        </w:rPr>
        <w:t xml:space="preserve"> </w:t>
      </w:r>
      <w:r w:rsidRPr="000958A8">
        <w:rPr>
          <w:rFonts w:ascii="黑体" w:eastAsia="黑体" w:hAnsi="黑体" w:hint="eastAsia"/>
          <w:sz w:val="32"/>
          <w:szCs w:val="32"/>
        </w:rPr>
        <w:t>海南省乐东监狱</w:t>
      </w:r>
      <w:r>
        <w:rPr>
          <w:rFonts w:ascii="黑体" w:eastAsia="黑体" w:hAnsi="黑体" w:hint="eastAsia"/>
          <w:sz w:val="32"/>
          <w:szCs w:val="32"/>
        </w:rPr>
        <w:t>概况</w:t>
      </w:r>
    </w:p>
    <w:p w:rsidR="001E71BC" w:rsidRDefault="001E71BC" w:rsidP="00123CF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1E71BC" w:rsidRDefault="001E71BC" w:rsidP="00D7481E">
      <w:pPr>
        <w:pStyle w:val="ListParagraph1"/>
        <w:numPr>
          <w:ilvl w:val="0"/>
          <w:numId w:val="1"/>
        </w:numPr>
        <w:ind w:firstLineChars="0"/>
        <w:rPr>
          <w:rFonts w:ascii="黑体" w:eastAsia="黑体" w:hAnsi="黑体"/>
          <w:sz w:val="32"/>
          <w:szCs w:val="32"/>
        </w:rPr>
      </w:pPr>
      <w:r>
        <w:rPr>
          <w:rFonts w:ascii="黑体" w:eastAsia="黑体" w:hAnsi="黑体"/>
          <w:sz w:val="32"/>
          <w:szCs w:val="32"/>
        </w:rPr>
        <w:t xml:space="preserve">  </w:t>
      </w:r>
      <w:r w:rsidRPr="00D7481E">
        <w:rPr>
          <w:rFonts w:ascii="黑体" w:eastAsia="黑体" w:hAnsi="黑体" w:hint="eastAsia"/>
          <w:sz w:val="32"/>
          <w:szCs w:val="32"/>
        </w:rPr>
        <w:t>海南省乐东监狱</w:t>
      </w:r>
      <w:r>
        <w:rPr>
          <w:rFonts w:ascii="黑体" w:eastAsia="黑体" w:hAnsi="黑体" w:hint="eastAsia"/>
          <w:sz w:val="32"/>
          <w:szCs w:val="32"/>
        </w:rPr>
        <w:t>预算表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E71BC" w:rsidRDefault="001E71BC" w:rsidP="00D7481E">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E71BC" w:rsidRDefault="001E71BC" w:rsidP="00D7481E">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1E71BC" w:rsidRDefault="001E71BC" w:rsidP="00D7481E">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1E71BC" w:rsidRDefault="001E71BC" w:rsidP="00D7481E">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1E71BC" w:rsidRPr="00D7481E" w:rsidRDefault="001E71BC" w:rsidP="00D7481E">
      <w:pPr>
        <w:pStyle w:val="ListParagraph1"/>
        <w:numPr>
          <w:ilvl w:val="0"/>
          <w:numId w:val="3"/>
        </w:numPr>
        <w:ind w:firstLineChars="0"/>
        <w:jc w:val="left"/>
        <w:rPr>
          <w:rFonts w:ascii="仿宋_GB2312" w:eastAsia="仿宋_GB2312" w:hAnsi="仿宋_GB2312" w:cs="仿宋_GB2312"/>
          <w:sz w:val="32"/>
          <w:szCs w:val="32"/>
        </w:rPr>
      </w:pPr>
      <w:r w:rsidRPr="00D7481E">
        <w:rPr>
          <w:rFonts w:ascii="仿宋_GB2312" w:eastAsia="仿宋_GB2312" w:hAnsi="仿宋_GB2312" w:cs="仿宋_GB2312" w:hint="eastAsia"/>
          <w:sz w:val="32"/>
          <w:szCs w:val="32"/>
        </w:rPr>
        <w:t>项目支出绩效信息表</w:t>
      </w:r>
    </w:p>
    <w:p w:rsidR="001E71BC" w:rsidRDefault="001E71B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0958A8">
        <w:rPr>
          <w:rFonts w:ascii="黑体" w:eastAsia="黑体" w:hAnsi="黑体" w:hint="eastAsia"/>
          <w:sz w:val="32"/>
          <w:szCs w:val="32"/>
        </w:rPr>
        <w:t>海南省乐东监狱</w:t>
      </w:r>
      <w:r>
        <w:rPr>
          <w:rFonts w:ascii="黑体" w:eastAsia="黑体" w:hAnsi="黑体" w:hint="eastAsia"/>
          <w:sz w:val="32"/>
          <w:szCs w:val="32"/>
        </w:rPr>
        <w:t>预算</w:t>
      </w:r>
      <w:r w:rsidRPr="000958A8">
        <w:rPr>
          <w:rFonts w:ascii="黑体" w:eastAsia="黑体" w:hAnsi="黑体" w:hint="eastAsia"/>
          <w:sz w:val="32"/>
          <w:szCs w:val="32"/>
        </w:rPr>
        <w:t>情况说明</w:t>
      </w:r>
    </w:p>
    <w:p w:rsidR="001E71BC" w:rsidRDefault="001E71B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1E71BC" w:rsidRDefault="001E71BC">
      <w:pPr>
        <w:pStyle w:val="1"/>
        <w:ind w:left="1320" w:firstLineChars="0" w:firstLine="0"/>
        <w:jc w:val="left"/>
        <w:rPr>
          <w:rFonts w:ascii="黑体" w:eastAsia="黑体" w:hAnsi="黑体"/>
          <w:sz w:val="32"/>
          <w:szCs w:val="32"/>
        </w:rPr>
      </w:pPr>
    </w:p>
    <w:p w:rsidR="001E71BC" w:rsidRDefault="001E71BC">
      <w:pPr>
        <w:jc w:val="left"/>
        <w:rPr>
          <w:rFonts w:ascii="黑体" w:eastAsia="黑体" w:hAnsi="黑体"/>
          <w:sz w:val="32"/>
          <w:szCs w:val="32"/>
        </w:rPr>
      </w:pPr>
    </w:p>
    <w:p w:rsidR="001E71BC" w:rsidRDefault="001E71BC">
      <w:pPr>
        <w:jc w:val="left"/>
        <w:rPr>
          <w:rFonts w:ascii="黑体" w:eastAsia="黑体" w:hAnsi="黑体"/>
          <w:sz w:val="32"/>
          <w:szCs w:val="32"/>
        </w:rPr>
      </w:pPr>
    </w:p>
    <w:p w:rsidR="001E71BC" w:rsidRDefault="001E71BC">
      <w:pPr>
        <w:jc w:val="left"/>
        <w:rPr>
          <w:rFonts w:ascii="黑体" w:eastAsia="黑体" w:hAnsi="黑体"/>
          <w:sz w:val="32"/>
          <w:szCs w:val="32"/>
        </w:rPr>
      </w:pPr>
    </w:p>
    <w:p w:rsidR="001E71BC" w:rsidRDefault="001E71BC">
      <w:pPr>
        <w:jc w:val="left"/>
        <w:rPr>
          <w:rFonts w:ascii="黑体" w:eastAsia="黑体" w:hAnsi="黑体"/>
          <w:sz w:val="32"/>
          <w:szCs w:val="32"/>
        </w:rPr>
      </w:pPr>
    </w:p>
    <w:p w:rsidR="001E71BC" w:rsidRDefault="001E71BC">
      <w:pPr>
        <w:jc w:val="left"/>
        <w:rPr>
          <w:rFonts w:ascii="黑体" w:eastAsia="黑体" w:hAnsi="黑体"/>
          <w:sz w:val="32"/>
          <w:szCs w:val="32"/>
        </w:rPr>
      </w:pPr>
    </w:p>
    <w:p w:rsidR="001E71BC" w:rsidRDefault="001E71BC">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lastRenderedPageBreak/>
        <w:t xml:space="preserve">  </w:t>
      </w:r>
      <w:r w:rsidRPr="000958A8">
        <w:rPr>
          <w:rFonts w:ascii="黑体" w:eastAsia="黑体" w:hAnsi="黑体" w:hint="eastAsia"/>
          <w:sz w:val="32"/>
          <w:szCs w:val="32"/>
        </w:rPr>
        <w:t>海南省乐东监狱</w:t>
      </w:r>
      <w:r>
        <w:rPr>
          <w:rFonts w:ascii="黑体" w:eastAsia="黑体" w:hAnsi="黑体" w:hint="eastAsia"/>
          <w:sz w:val="32"/>
          <w:szCs w:val="32"/>
        </w:rPr>
        <w:t>概况</w:t>
      </w:r>
    </w:p>
    <w:p w:rsidR="001E71BC" w:rsidRDefault="001E71BC">
      <w:pPr>
        <w:jc w:val="left"/>
        <w:rPr>
          <w:rFonts w:ascii="仿宋_GB2312" w:eastAsia="仿宋_GB2312" w:hAnsi="仿宋_GB2312" w:cs="仿宋_GB2312"/>
          <w:sz w:val="32"/>
          <w:szCs w:val="32"/>
        </w:rPr>
      </w:pPr>
    </w:p>
    <w:p w:rsidR="001E71BC" w:rsidRDefault="001E71B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1E71BC" w:rsidRDefault="001E71BC"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（一）</w:t>
      </w:r>
      <w:r w:rsidR="00622A48">
        <w:rPr>
          <w:rFonts w:ascii="仿宋_GB2312" w:eastAsia="仿宋_GB2312" w:hAnsi="黑体" w:cs="仿宋_GB2312" w:hint="eastAsia"/>
          <w:sz w:val="32"/>
          <w:szCs w:val="32"/>
        </w:rPr>
        <w:t>、严格执行《监狱法》，履行国家法律赋予的刑罚执行机关职责；</w:t>
      </w:r>
    </w:p>
    <w:p w:rsidR="001E71BC" w:rsidRDefault="001E71BC"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（二）负责</w:t>
      </w:r>
      <w:r w:rsidR="00622A48">
        <w:rPr>
          <w:rFonts w:ascii="仿宋_GB2312" w:eastAsia="仿宋_GB2312" w:hAnsi="黑体" w:cs="仿宋_GB2312" w:hint="eastAsia"/>
          <w:sz w:val="32"/>
          <w:szCs w:val="32"/>
        </w:rPr>
        <w:t>狱政管理、狱内侦查、生活卫生管理工作，维护监狱安全稳定；</w:t>
      </w:r>
    </w:p>
    <w:p w:rsidR="001E71BC" w:rsidRDefault="001E71BC"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（三）负责</w:t>
      </w:r>
      <w:r w:rsidR="00622A48">
        <w:rPr>
          <w:rFonts w:ascii="仿宋_GB2312" w:eastAsia="仿宋_GB2312" w:hAnsi="黑体" w:cs="仿宋_GB2312" w:hint="eastAsia"/>
          <w:sz w:val="32"/>
          <w:szCs w:val="32"/>
        </w:rPr>
        <w:t>组织实施罪犯的思想教育、文化教育、职业技术教育和心理健康教育，不断提高罪犯教育改造效果；</w:t>
      </w:r>
    </w:p>
    <w:p w:rsidR="00622A48" w:rsidRDefault="001E71BC"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（四）负责</w:t>
      </w:r>
      <w:r w:rsidR="00622A48">
        <w:rPr>
          <w:rFonts w:ascii="仿宋_GB2312" w:eastAsia="仿宋_GB2312" w:hAnsi="黑体" w:cs="仿宋_GB2312" w:hint="eastAsia"/>
          <w:sz w:val="32"/>
          <w:szCs w:val="32"/>
        </w:rPr>
        <w:t>组织罪犯从事生产劳动，进行劳动改造，提高劳动技能；</w:t>
      </w:r>
    </w:p>
    <w:p w:rsidR="001E71BC" w:rsidRDefault="001E71BC"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（五）</w:t>
      </w:r>
      <w:r w:rsidR="00622A48">
        <w:rPr>
          <w:rFonts w:ascii="仿宋_GB2312" w:eastAsia="仿宋_GB2312" w:hAnsi="黑体" w:cs="仿宋_GB2312" w:hint="eastAsia"/>
          <w:sz w:val="32"/>
          <w:szCs w:val="32"/>
        </w:rPr>
        <w:t>负责罪犯收监、监外执行、减刑、假释、申诉、控告、检举、刑满释放等刑罚执行，落实好刑事政策；</w:t>
      </w:r>
    </w:p>
    <w:p w:rsidR="00622A48" w:rsidRDefault="00622A48"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（六）负责监狱企业经营管理，落实安全生产和环境保护；</w:t>
      </w:r>
    </w:p>
    <w:p w:rsidR="00622A48" w:rsidRDefault="00622A48"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（七）负责监狱发展规划、基本建设、武器装备、狱政设施、财务及国有资产的管理；</w:t>
      </w:r>
    </w:p>
    <w:p w:rsidR="00622A48" w:rsidRDefault="00622A48"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（八）负责监狱民警队伍建设、思想政治和党风廉政建设工作；</w:t>
      </w:r>
    </w:p>
    <w:p w:rsidR="00622A48" w:rsidRDefault="00622A48" w:rsidP="008D55F8">
      <w:pPr>
        <w:pStyle w:val="1"/>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（九）负责承办上级交办的其他工资。</w:t>
      </w:r>
    </w:p>
    <w:p w:rsidR="001E71BC" w:rsidRDefault="001E71BC" w:rsidP="00D7481E">
      <w:pPr>
        <w:pStyle w:val="ListParagraph1"/>
        <w:ind w:firstLineChars="0" w:firstLine="0"/>
        <w:rPr>
          <w:rFonts w:ascii="黑体" w:eastAsia="黑体" w:hAnsi="黑体"/>
          <w:sz w:val="32"/>
          <w:szCs w:val="32"/>
        </w:rPr>
      </w:pPr>
    </w:p>
    <w:p w:rsidR="001E71BC" w:rsidRDefault="001E71BC" w:rsidP="00D7481E">
      <w:pPr>
        <w:pStyle w:val="ListParagraph1"/>
        <w:ind w:firstLineChars="150" w:firstLine="480"/>
        <w:jc w:val="center"/>
        <w:rPr>
          <w:rFonts w:ascii="黑体" w:eastAsia="黑体" w:hAnsi="黑体"/>
          <w:sz w:val="32"/>
          <w:szCs w:val="32"/>
        </w:rPr>
      </w:pPr>
      <w:r w:rsidRPr="00D7481E">
        <w:rPr>
          <w:rFonts w:ascii="黑体" w:eastAsia="黑体" w:hAnsi="黑体" w:hint="eastAsia"/>
          <w:sz w:val="32"/>
          <w:szCs w:val="32"/>
        </w:rPr>
        <w:t>第二部分</w:t>
      </w:r>
      <w:r w:rsidRPr="00D7481E">
        <w:rPr>
          <w:rFonts w:ascii="黑体" w:eastAsia="黑体" w:hAnsi="黑体"/>
          <w:sz w:val="32"/>
          <w:szCs w:val="32"/>
        </w:rPr>
        <w:t xml:space="preserve">   </w:t>
      </w:r>
      <w:r w:rsidRPr="00D7481E">
        <w:rPr>
          <w:rFonts w:ascii="黑体" w:eastAsia="黑体" w:hAnsi="黑体" w:hint="eastAsia"/>
          <w:sz w:val="32"/>
          <w:szCs w:val="32"/>
        </w:rPr>
        <w:t>海南省乐东监狱预算表</w:t>
      </w:r>
    </w:p>
    <w:p w:rsidR="001E71BC" w:rsidRPr="00D7481E" w:rsidRDefault="001E71BC" w:rsidP="00D7481E">
      <w:pPr>
        <w:pStyle w:val="ListParagraph1"/>
        <w:ind w:firstLineChars="150" w:firstLine="480"/>
        <w:jc w:val="center"/>
        <w:rPr>
          <w:rFonts w:ascii="黑体" w:eastAsia="黑体" w:hAnsi="黑体"/>
          <w:sz w:val="32"/>
          <w:szCs w:val="32"/>
        </w:rPr>
      </w:pPr>
      <w:r w:rsidRPr="00D7481E">
        <w:rPr>
          <w:rFonts w:ascii="仿宋_GB2312" w:eastAsia="仿宋_GB2312" w:hAnsi="仿宋_GB2312" w:cs="仿宋_GB2312" w:hint="eastAsia"/>
          <w:sz w:val="32"/>
          <w:szCs w:val="32"/>
        </w:rPr>
        <w:t>我狱</w:t>
      </w:r>
      <w:r w:rsidRPr="00D7481E">
        <w:rPr>
          <w:rFonts w:ascii="仿宋_GB2312" w:eastAsia="仿宋_GB2312" w:hAnsi="仿宋_GB2312" w:cs="仿宋_GB2312"/>
          <w:sz w:val="32"/>
          <w:szCs w:val="32"/>
        </w:rPr>
        <w:t>2021</w:t>
      </w:r>
      <w:r w:rsidRPr="00D7481E">
        <w:rPr>
          <w:rFonts w:ascii="仿宋_GB2312" w:eastAsia="仿宋_GB2312" w:hAnsi="仿宋_GB2312" w:cs="仿宋_GB2312" w:hint="eastAsia"/>
          <w:sz w:val="32"/>
          <w:szCs w:val="32"/>
        </w:rPr>
        <w:t>年部门预算公开表详见附件</w:t>
      </w:r>
    </w:p>
    <w:p w:rsidR="001E71BC" w:rsidRPr="00D7481E" w:rsidRDefault="001E71BC">
      <w:pPr>
        <w:rPr>
          <w:rFonts w:ascii="黑体" w:eastAsia="黑体" w:hAnsi="黑体"/>
          <w:sz w:val="32"/>
          <w:szCs w:val="32"/>
        </w:rPr>
      </w:pPr>
    </w:p>
    <w:p w:rsidR="001E71BC" w:rsidRDefault="001E71BC" w:rsidP="00D7481E">
      <w:pPr>
        <w:ind w:firstLineChars="150" w:firstLine="480"/>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123CF0">
        <w:rPr>
          <w:rFonts w:ascii="黑体" w:eastAsia="黑体" w:hAnsi="黑体" w:hint="eastAsia"/>
          <w:sz w:val="32"/>
          <w:szCs w:val="32"/>
        </w:rPr>
        <w:t>海南省乐东监狱</w:t>
      </w:r>
      <w:r w:rsidRPr="00123CF0">
        <w:rPr>
          <w:rFonts w:ascii="黑体" w:eastAsia="黑体" w:hAnsi="黑体"/>
          <w:sz w:val="32"/>
          <w:szCs w:val="32"/>
        </w:rPr>
        <w:t>2021</w:t>
      </w:r>
      <w:r w:rsidRPr="00123CF0">
        <w:rPr>
          <w:rFonts w:ascii="黑体" w:eastAsia="黑体" w:hAnsi="黑体" w:hint="eastAsia"/>
          <w:sz w:val="32"/>
          <w:szCs w:val="32"/>
        </w:rPr>
        <w:t>年</w:t>
      </w:r>
      <w:r>
        <w:rPr>
          <w:rFonts w:ascii="黑体" w:eastAsia="黑体" w:hAnsi="黑体" w:hint="eastAsia"/>
          <w:sz w:val="32"/>
          <w:szCs w:val="32"/>
        </w:rPr>
        <w:t>预算情况说明</w:t>
      </w:r>
    </w:p>
    <w:p w:rsidR="001E71BC" w:rsidRDefault="001E71BC">
      <w:pPr>
        <w:jc w:val="center"/>
        <w:rPr>
          <w:rFonts w:ascii="黑体" w:eastAsia="黑体" w:hAnsi="黑体"/>
          <w:sz w:val="32"/>
          <w:szCs w:val="32"/>
        </w:rPr>
      </w:pPr>
    </w:p>
    <w:p w:rsidR="001E71BC" w:rsidRDefault="001E71BC">
      <w:pPr>
        <w:ind w:firstLineChars="200" w:firstLine="640"/>
        <w:jc w:val="left"/>
        <w:rPr>
          <w:rFonts w:ascii="黑体" w:eastAsia="黑体" w:hAnsi="黑体"/>
          <w:sz w:val="32"/>
          <w:szCs w:val="32"/>
        </w:rPr>
      </w:pPr>
      <w:r>
        <w:rPr>
          <w:rFonts w:ascii="黑体" w:eastAsia="黑体" w:hAnsi="黑体" w:hint="eastAsia"/>
          <w:sz w:val="32"/>
          <w:szCs w:val="32"/>
        </w:rPr>
        <w:t>一、关于</w:t>
      </w:r>
      <w:r w:rsidRPr="00123CF0">
        <w:rPr>
          <w:rFonts w:ascii="黑体" w:eastAsia="黑体" w:hAnsi="黑体" w:hint="eastAsia"/>
          <w:sz w:val="32"/>
          <w:szCs w:val="32"/>
        </w:rPr>
        <w:t>海南省乐东监狱</w:t>
      </w:r>
      <w:r w:rsidRPr="00123CF0">
        <w:rPr>
          <w:rFonts w:ascii="黑体" w:eastAsia="黑体" w:hAnsi="黑体"/>
          <w:sz w:val="32"/>
          <w:szCs w:val="32"/>
        </w:rPr>
        <w:t>2021</w:t>
      </w:r>
      <w:r>
        <w:rPr>
          <w:rFonts w:ascii="黑体" w:eastAsia="黑体" w:hAnsi="黑体" w:hint="eastAsia"/>
          <w:sz w:val="32"/>
          <w:szCs w:val="32"/>
        </w:rPr>
        <w:t>年财政拨款收支预算情况的总体说明</w:t>
      </w:r>
    </w:p>
    <w:p w:rsidR="001E71BC" w:rsidRDefault="00D4554A" w:rsidP="00D4554A">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海南省乐东监狱2021年财政拨款收支总预算</w:t>
      </w:r>
      <w:r>
        <w:rPr>
          <w:rFonts w:ascii="仿宋_GB2312" w:eastAsia="仿宋_GB2312" w:hAnsi="黑体" w:cs="仿宋_GB2312" w:hint="eastAsia"/>
          <w:sz w:val="32"/>
          <w:szCs w:val="32"/>
        </w:rPr>
        <w:t>9</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069.35</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9</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069.35</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8</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756.55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312.81</w:t>
      </w:r>
      <w:r>
        <w:rPr>
          <w:rFonts w:ascii="仿宋_GB2312" w:eastAsia="仿宋_GB2312" w:hAnsi="黑体" w:hint="eastAsia"/>
          <w:sz w:val="32"/>
          <w:szCs w:val="32"/>
        </w:rPr>
        <w:t>万元。</w:t>
      </w:r>
      <w:r w:rsidR="001E71BC">
        <w:rPr>
          <w:rFonts w:ascii="仿宋_GB2312" w:eastAsia="仿宋_GB2312" w:hAnsi="黑体" w:hint="eastAsia"/>
          <w:sz w:val="32"/>
          <w:szCs w:val="32"/>
        </w:rPr>
        <w:t>支出总计</w:t>
      </w:r>
      <w:r>
        <w:rPr>
          <w:rFonts w:ascii="仿宋_GB2312" w:eastAsia="仿宋_GB2312" w:hAnsi="黑体" w:cs="仿宋_GB2312" w:hint="eastAsia"/>
          <w:sz w:val="32"/>
          <w:szCs w:val="32"/>
        </w:rPr>
        <w:t>9</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069.35</w:t>
      </w:r>
      <w:r w:rsidR="001E71BC">
        <w:rPr>
          <w:rFonts w:ascii="仿宋_GB2312" w:eastAsia="仿宋_GB2312" w:hAnsi="黑体" w:hint="eastAsia"/>
          <w:sz w:val="32"/>
          <w:szCs w:val="32"/>
        </w:rPr>
        <w:t>万元，包括公共安全支出</w:t>
      </w:r>
      <w:r>
        <w:rPr>
          <w:rFonts w:ascii="仿宋_GB2312" w:eastAsia="仿宋_GB2312" w:hAnsi="黑体" w:cs="仿宋_GB2312" w:hint="eastAsia"/>
          <w:sz w:val="32"/>
          <w:szCs w:val="32"/>
        </w:rPr>
        <w:t>8</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064.55</w:t>
      </w:r>
      <w:r w:rsidR="001E71BC">
        <w:rPr>
          <w:rFonts w:ascii="仿宋_GB2312" w:eastAsia="仿宋_GB2312" w:hAnsi="黑体" w:hint="eastAsia"/>
          <w:sz w:val="32"/>
          <w:szCs w:val="32"/>
        </w:rPr>
        <w:t>万元、社会保障和就业支出</w:t>
      </w:r>
      <w:r w:rsidR="001E71BC">
        <w:rPr>
          <w:rFonts w:ascii="仿宋_GB2312" w:eastAsia="仿宋_GB2312" w:hAnsi="黑体" w:cs="仿宋_GB2312"/>
          <w:sz w:val="32"/>
          <w:szCs w:val="32"/>
        </w:rPr>
        <w:t>449.91</w:t>
      </w:r>
      <w:r w:rsidR="001E71BC">
        <w:rPr>
          <w:rFonts w:ascii="仿宋_GB2312" w:eastAsia="仿宋_GB2312" w:hAnsi="黑体" w:hint="eastAsia"/>
          <w:sz w:val="32"/>
          <w:szCs w:val="32"/>
        </w:rPr>
        <w:t>万元、卫生健康支出</w:t>
      </w:r>
      <w:r w:rsidR="001E71BC">
        <w:rPr>
          <w:rFonts w:ascii="仿宋_GB2312" w:eastAsia="仿宋_GB2312" w:hAnsi="黑体" w:cs="仿宋_GB2312"/>
          <w:sz w:val="32"/>
          <w:szCs w:val="32"/>
        </w:rPr>
        <w:t>201.57</w:t>
      </w:r>
      <w:r w:rsidR="001E71BC">
        <w:rPr>
          <w:rFonts w:ascii="仿宋_GB2312" w:eastAsia="仿宋_GB2312" w:hAnsi="黑体" w:hint="eastAsia"/>
          <w:sz w:val="32"/>
          <w:szCs w:val="32"/>
        </w:rPr>
        <w:t>万元、住房保障支出</w:t>
      </w:r>
      <w:r w:rsidR="001E71BC">
        <w:rPr>
          <w:rFonts w:ascii="仿宋_GB2312" w:eastAsia="仿宋_GB2312" w:hAnsi="黑体"/>
          <w:sz w:val="32"/>
          <w:szCs w:val="32"/>
        </w:rPr>
        <w:t>353.33</w:t>
      </w:r>
      <w:r w:rsidR="001E71BC">
        <w:rPr>
          <w:rFonts w:ascii="仿宋_GB2312" w:eastAsia="仿宋_GB2312" w:hAnsi="黑体" w:hint="eastAsia"/>
          <w:sz w:val="32"/>
          <w:szCs w:val="32"/>
        </w:rPr>
        <w:t>万元。</w:t>
      </w:r>
    </w:p>
    <w:p w:rsidR="001E71BC" w:rsidRDefault="001E71BC">
      <w:pPr>
        <w:ind w:firstLine="640"/>
        <w:jc w:val="left"/>
        <w:rPr>
          <w:rFonts w:ascii="黑体" w:eastAsia="黑体" w:hAnsi="黑体"/>
          <w:sz w:val="32"/>
          <w:szCs w:val="32"/>
        </w:rPr>
      </w:pPr>
      <w:r>
        <w:rPr>
          <w:rFonts w:ascii="黑体" w:eastAsia="黑体" w:hAnsi="黑体" w:hint="eastAsia"/>
          <w:sz w:val="32"/>
          <w:szCs w:val="32"/>
        </w:rPr>
        <w:t>二、关于</w:t>
      </w:r>
      <w:r w:rsidRPr="00123CF0">
        <w:rPr>
          <w:rFonts w:ascii="黑体" w:eastAsia="黑体" w:hAnsi="黑体" w:hint="eastAsia"/>
          <w:sz w:val="32"/>
          <w:szCs w:val="32"/>
        </w:rPr>
        <w:t>海南省乐东监狱</w:t>
      </w:r>
      <w:r w:rsidRPr="00123CF0">
        <w:rPr>
          <w:rFonts w:ascii="黑体" w:eastAsia="黑体" w:hAnsi="黑体"/>
          <w:sz w:val="32"/>
          <w:szCs w:val="32"/>
        </w:rPr>
        <w:t>2021</w:t>
      </w:r>
      <w:r>
        <w:rPr>
          <w:rFonts w:ascii="黑体" w:eastAsia="黑体" w:hAnsi="黑体" w:hint="eastAsia"/>
          <w:sz w:val="32"/>
          <w:szCs w:val="32"/>
        </w:rPr>
        <w:t>年一般公共预算当年拨款情况说明</w:t>
      </w:r>
    </w:p>
    <w:p w:rsidR="001E71BC" w:rsidRDefault="001E71B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D4554A" w:rsidRDefault="00D4554A" w:rsidP="00D4554A">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海南省乐东监狱2021年一般公共预算当年拨款</w:t>
      </w:r>
      <w:r>
        <w:rPr>
          <w:rFonts w:ascii="仿宋_GB2312" w:eastAsia="仿宋_GB2312" w:hAnsi="黑体" w:cs="仿宋_GB2312" w:hint="eastAsia"/>
          <w:sz w:val="32"/>
          <w:szCs w:val="32"/>
        </w:rPr>
        <w:t>9</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069.35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396.18</w:t>
      </w:r>
      <w:r>
        <w:rPr>
          <w:rFonts w:ascii="仿宋_GB2312" w:eastAsia="仿宋_GB2312" w:hAnsi="黑体" w:hint="eastAsia"/>
          <w:sz w:val="32"/>
          <w:szCs w:val="32"/>
        </w:rPr>
        <w:t>万元，主要是改扩建工程（高度戒备）监狱工程质保金到期和疫情防疫的开支。</w:t>
      </w:r>
    </w:p>
    <w:p w:rsidR="001E71BC" w:rsidRDefault="001E71B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4554A" w:rsidRDefault="00D4554A" w:rsidP="00D4554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公共安全支出8</w:t>
      </w:r>
      <w:r w:rsidR="00622A48">
        <w:rPr>
          <w:rFonts w:ascii="仿宋_GB2312" w:eastAsia="仿宋_GB2312" w:hAnsi="黑体" w:cs="仿宋_GB2312" w:hint="eastAsia"/>
          <w:sz w:val="32"/>
          <w:szCs w:val="32"/>
        </w:rPr>
        <w:t>,</w:t>
      </w:r>
      <w:r>
        <w:rPr>
          <w:rFonts w:ascii="仿宋_GB2312" w:eastAsia="仿宋_GB2312" w:hAnsi="黑体" w:cs="仿宋_GB2312" w:hint="eastAsia"/>
          <w:sz w:val="32"/>
          <w:szCs w:val="32"/>
        </w:rPr>
        <w:t>064.55</w:t>
      </w:r>
      <w:r>
        <w:rPr>
          <w:rFonts w:ascii="仿宋_GB2312" w:eastAsia="仿宋_GB2312" w:hAnsi="黑体" w:hint="eastAsia"/>
          <w:sz w:val="32"/>
          <w:szCs w:val="32"/>
        </w:rPr>
        <w:t>万元，占</w:t>
      </w:r>
      <w:r>
        <w:rPr>
          <w:rFonts w:ascii="仿宋_GB2312" w:eastAsia="仿宋_GB2312" w:hAnsi="黑体" w:cs="仿宋_GB2312" w:hint="eastAsia"/>
          <w:sz w:val="32"/>
          <w:szCs w:val="32"/>
        </w:rPr>
        <w:t>88.92</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支出449.91</w:t>
      </w:r>
      <w:r>
        <w:rPr>
          <w:rFonts w:ascii="仿宋_GB2312" w:eastAsia="仿宋_GB2312" w:hAnsi="黑体" w:hint="eastAsia"/>
          <w:sz w:val="32"/>
          <w:szCs w:val="32"/>
        </w:rPr>
        <w:t>万元，占</w:t>
      </w:r>
      <w:r>
        <w:rPr>
          <w:rFonts w:ascii="仿宋_GB2312" w:eastAsia="仿宋_GB2312" w:hAnsi="黑体" w:cs="仿宋_GB2312" w:hint="eastAsia"/>
          <w:sz w:val="32"/>
          <w:szCs w:val="32"/>
        </w:rPr>
        <w:t>4.96</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支出201.57</w:t>
      </w:r>
      <w:r>
        <w:rPr>
          <w:rFonts w:ascii="仿宋_GB2312" w:eastAsia="仿宋_GB2312" w:hAnsi="黑体" w:hint="eastAsia"/>
          <w:sz w:val="32"/>
          <w:szCs w:val="32"/>
        </w:rPr>
        <w:t>万元，占</w:t>
      </w:r>
      <w:r>
        <w:rPr>
          <w:rFonts w:ascii="仿宋_GB2312" w:eastAsia="仿宋_GB2312" w:hAnsi="黑体" w:cs="仿宋_GB2312" w:hint="eastAsia"/>
          <w:sz w:val="32"/>
          <w:szCs w:val="32"/>
        </w:rPr>
        <w:t>2.5</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支出353.33</w:t>
      </w:r>
      <w:r>
        <w:rPr>
          <w:rFonts w:ascii="仿宋_GB2312" w:eastAsia="仿宋_GB2312" w:hAnsi="黑体" w:hint="eastAsia"/>
          <w:sz w:val="32"/>
          <w:szCs w:val="32"/>
        </w:rPr>
        <w:t>万元，占</w:t>
      </w:r>
      <w:r>
        <w:rPr>
          <w:rFonts w:ascii="仿宋_GB2312" w:eastAsia="仿宋_GB2312" w:hAnsi="黑体" w:cs="仿宋_GB2312" w:hint="eastAsia"/>
          <w:sz w:val="32"/>
          <w:szCs w:val="32"/>
        </w:rPr>
        <w:t>3.62</w:t>
      </w:r>
      <w:r>
        <w:rPr>
          <w:rFonts w:ascii="仿宋_GB2312" w:eastAsia="仿宋_GB2312" w:hAnsi="黑体" w:hint="eastAsia"/>
          <w:sz w:val="32"/>
          <w:szCs w:val="32"/>
        </w:rPr>
        <w:t>%；</w:t>
      </w:r>
    </w:p>
    <w:p w:rsidR="001E71BC" w:rsidRDefault="001E71B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1E71BC" w:rsidRDefault="001E71BC">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公共安全支出（类）监狱（款）行政运行（项）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4</w:t>
      </w:r>
      <w:r w:rsidR="00171CE3">
        <w:rPr>
          <w:rFonts w:ascii="仿宋_GB2312" w:eastAsia="仿宋_GB2312" w:hAnsi="黑体" w:cs="仿宋_GB2312" w:hint="eastAsia"/>
          <w:sz w:val="32"/>
          <w:szCs w:val="32"/>
        </w:rPr>
        <w:t>,</w:t>
      </w:r>
      <w:r>
        <w:rPr>
          <w:rFonts w:ascii="仿宋_GB2312" w:eastAsia="仿宋_GB2312" w:hAnsi="黑体" w:cs="仿宋_GB2312"/>
          <w:sz w:val="32"/>
          <w:szCs w:val="32"/>
        </w:rPr>
        <w:t>808.64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151.14</w:t>
      </w:r>
      <w:r>
        <w:rPr>
          <w:rFonts w:ascii="仿宋_GB2312" w:eastAsia="仿宋_GB2312" w:hAnsi="黑体" w:hint="eastAsia"/>
          <w:sz w:val="32"/>
          <w:szCs w:val="32"/>
        </w:rPr>
        <w:t>万元，主要是人员的增加和工资的调整。</w:t>
      </w:r>
    </w:p>
    <w:p w:rsidR="001E71BC" w:rsidRDefault="001E71BC">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公共安全支出（类）监狱（款）一般行政管理事务（项）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554.04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381.47</w:t>
      </w:r>
      <w:r>
        <w:rPr>
          <w:rFonts w:ascii="仿宋_GB2312" w:eastAsia="仿宋_GB2312" w:hAnsi="黑体" w:hint="eastAsia"/>
          <w:sz w:val="32"/>
          <w:szCs w:val="32"/>
        </w:rPr>
        <w:t>万元，主要是辅警人员经费，疫情防疫费和误餐费增加。</w:t>
      </w:r>
    </w:p>
    <w:p w:rsidR="001E71BC" w:rsidRDefault="001E71BC">
      <w:pPr>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公共安全支出（类）监狱（款）犯人生活（项）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780.55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15.16</w:t>
      </w:r>
      <w:r>
        <w:rPr>
          <w:rFonts w:ascii="仿宋_GB2312" w:eastAsia="仿宋_GB2312" w:hAnsi="黑体" w:hint="eastAsia"/>
          <w:sz w:val="32"/>
          <w:szCs w:val="32"/>
        </w:rPr>
        <w:t>万元，主要是犯人数减少。</w:t>
      </w:r>
    </w:p>
    <w:p w:rsidR="00D4554A" w:rsidRDefault="00D4554A" w:rsidP="00D4554A">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Pr="00D87966">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公共安全支出（类）监狱（款）犯人改造（项）2021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225.58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增加151.06</w:t>
      </w:r>
      <w:r>
        <w:rPr>
          <w:rFonts w:ascii="仿宋_GB2312" w:eastAsia="仿宋_GB2312" w:hAnsi="黑体" w:hint="eastAsia"/>
          <w:sz w:val="32"/>
          <w:szCs w:val="32"/>
        </w:rPr>
        <w:t>万元，主要是狱内犯人改造的项目增加。</w:t>
      </w:r>
    </w:p>
    <w:p w:rsidR="00D4554A" w:rsidRDefault="00D4554A" w:rsidP="00D4554A">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Pr="002F02CF">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公共安全支出（类）监狱（款）狱政设施建设（项）2021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w:t>
      </w:r>
      <w:r w:rsidR="00171CE3">
        <w:rPr>
          <w:rFonts w:ascii="仿宋_GB2312" w:eastAsia="仿宋_GB2312" w:hAnsi="黑体" w:cs="仿宋_GB2312" w:hint="eastAsia"/>
          <w:sz w:val="32"/>
          <w:szCs w:val="32"/>
        </w:rPr>
        <w:t>,</w:t>
      </w:r>
      <w:r>
        <w:rPr>
          <w:rFonts w:ascii="仿宋_GB2312" w:eastAsia="仿宋_GB2312" w:hAnsi="黑体" w:cs="仿宋_GB2312" w:hint="eastAsia"/>
          <w:sz w:val="32"/>
          <w:szCs w:val="32"/>
        </w:rPr>
        <w:t>208.45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增加421.96</w:t>
      </w:r>
      <w:r>
        <w:rPr>
          <w:rFonts w:ascii="仿宋_GB2312" w:eastAsia="仿宋_GB2312" w:hAnsi="黑体" w:hint="eastAsia"/>
          <w:sz w:val="32"/>
          <w:szCs w:val="32"/>
        </w:rPr>
        <w:t>万元，主要是改扩建工程（高度戒备）监狱项目工程质保金。</w:t>
      </w:r>
    </w:p>
    <w:p w:rsidR="001E71BC" w:rsidRDefault="001E71BC" w:rsidP="002F02CF">
      <w:pPr>
        <w:ind w:firstLineChars="200" w:firstLine="640"/>
        <w:rPr>
          <w:rFonts w:ascii="仿宋_GB2312" w:eastAsia="仿宋_GB2312" w:hAnsi="黑体"/>
          <w:sz w:val="32"/>
          <w:szCs w:val="32"/>
        </w:rPr>
      </w:pPr>
      <w:r>
        <w:rPr>
          <w:rFonts w:ascii="仿宋_GB2312" w:eastAsia="仿宋_GB2312" w:hAnsi="黑体"/>
          <w:sz w:val="32"/>
          <w:szCs w:val="32"/>
        </w:rPr>
        <w:t>6.</w:t>
      </w:r>
      <w:r w:rsidRPr="002F02CF">
        <w:rPr>
          <w:rFonts w:ascii="仿宋_GB2312" w:eastAsia="仿宋_GB2312" w:hAnsi="黑体" w:cs="仿宋_GB2312"/>
          <w:sz w:val="32"/>
          <w:szCs w:val="32"/>
        </w:rPr>
        <w:t xml:space="preserve"> </w:t>
      </w:r>
      <w:r>
        <w:rPr>
          <w:rFonts w:ascii="仿宋_GB2312" w:eastAsia="仿宋_GB2312" w:hAnsi="黑体" w:cs="仿宋_GB2312" w:hint="eastAsia"/>
          <w:sz w:val="32"/>
          <w:szCs w:val="32"/>
        </w:rPr>
        <w:t>公共安全支出（类）监狱（款）信息化建设（项）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153.46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33.21</w:t>
      </w:r>
      <w:r>
        <w:rPr>
          <w:rFonts w:ascii="仿宋_GB2312" w:eastAsia="仿宋_GB2312" w:hAnsi="黑体" w:hint="eastAsia"/>
          <w:sz w:val="32"/>
          <w:szCs w:val="32"/>
        </w:rPr>
        <w:t>万元，主要是智慧磐石项目即将完工。</w:t>
      </w:r>
    </w:p>
    <w:p w:rsidR="00D4554A" w:rsidRDefault="00D4554A" w:rsidP="00227473">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Pr="00227473">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公共安全支出（类）监狱（款）其他监狱支出（项）2021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333.83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增加240.33</w:t>
      </w:r>
      <w:r>
        <w:rPr>
          <w:rFonts w:ascii="仿宋_GB2312" w:eastAsia="仿宋_GB2312" w:hAnsi="黑体" w:hint="eastAsia"/>
          <w:sz w:val="32"/>
          <w:szCs w:val="32"/>
        </w:rPr>
        <w:t>万元，主要是狱内工程项目较多。</w:t>
      </w:r>
    </w:p>
    <w:p w:rsidR="001E71BC" w:rsidRDefault="001E71BC" w:rsidP="00227473">
      <w:pPr>
        <w:ind w:firstLineChars="200" w:firstLine="640"/>
        <w:rPr>
          <w:rFonts w:ascii="仿宋_GB2312" w:eastAsia="仿宋_GB2312" w:hAnsi="黑体"/>
          <w:sz w:val="32"/>
          <w:szCs w:val="32"/>
        </w:rPr>
      </w:pPr>
      <w:r>
        <w:rPr>
          <w:rFonts w:ascii="仿宋_GB2312" w:eastAsia="仿宋_GB2312" w:hAnsi="黑体"/>
          <w:sz w:val="32"/>
          <w:szCs w:val="32"/>
        </w:rPr>
        <w:t>8.</w:t>
      </w:r>
      <w:r w:rsidRPr="00227473">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379.42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21.66</w:t>
      </w:r>
      <w:r>
        <w:rPr>
          <w:rFonts w:ascii="仿宋_GB2312" w:eastAsia="仿宋_GB2312" w:hAnsi="黑体" w:hint="eastAsia"/>
          <w:sz w:val="32"/>
          <w:szCs w:val="32"/>
        </w:rPr>
        <w:t>万元，主要是人员增加及工资变动。</w:t>
      </w:r>
    </w:p>
    <w:p w:rsidR="001E71BC" w:rsidRDefault="001E71BC" w:rsidP="00227473">
      <w:pPr>
        <w:ind w:firstLineChars="200" w:firstLine="640"/>
        <w:rPr>
          <w:rFonts w:ascii="仿宋_GB2312" w:eastAsia="仿宋_GB2312" w:hAnsi="黑体"/>
          <w:sz w:val="32"/>
          <w:szCs w:val="32"/>
        </w:rPr>
      </w:pPr>
      <w:r>
        <w:rPr>
          <w:rFonts w:ascii="仿宋_GB2312" w:eastAsia="仿宋_GB2312" w:hAnsi="黑体"/>
          <w:sz w:val="32"/>
          <w:szCs w:val="32"/>
        </w:rPr>
        <w:t>9.</w:t>
      </w:r>
      <w:r w:rsidRPr="00227473">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65.22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49.16</w:t>
      </w:r>
      <w:r>
        <w:rPr>
          <w:rFonts w:ascii="仿宋_GB2312" w:eastAsia="仿宋_GB2312" w:hAnsi="黑体" w:hint="eastAsia"/>
          <w:sz w:val="32"/>
          <w:szCs w:val="32"/>
        </w:rPr>
        <w:t>万元，主要是今年退休人员增加。</w:t>
      </w:r>
    </w:p>
    <w:p w:rsidR="001E71BC" w:rsidRDefault="001E71BC" w:rsidP="00227473">
      <w:pPr>
        <w:ind w:firstLineChars="200" w:firstLine="640"/>
        <w:rPr>
          <w:rFonts w:ascii="仿宋_GB2312" w:eastAsia="仿宋_GB2312" w:hAnsi="黑体"/>
          <w:sz w:val="32"/>
          <w:szCs w:val="32"/>
        </w:rPr>
      </w:pPr>
      <w:r>
        <w:rPr>
          <w:rFonts w:ascii="仿宋_GB2312" w:eastAsia="仿宋_GB2312" w:hAnsi="黑体"/>
          <w:sz w:val="32"/>
          <w:szCs w:val="32"/>
        </w:rPr>
        <w:t>10.</w:t>
      </w:r>
      <w:r w:rsidRPr="00227473">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社会保障和就业支出（类）抚恤（款）其他优抚支出（项）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5.26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0.76</w:t>
      </w:r>
      <w:r>
        <w:rPr>
          <w:rFonts w:ascii="仿宋_GB2312" w:eastAsia="仿宋_GB2312" w:hAnsi="黑体" w:hint="eastAsia"/>
          <w:sz w:val="32"/>
          <w:szCs w:val="32"/>
        </w:rPr>
        <w:t>万元，主要是抚恤金</w:t>
      </w:r>
      <w:r w:rsidR="00472438">
        <w:rPr>
          <w:rFonts w:ascii="仿宋_GB2312" w:eastAsia="仿宋_GB2312" w:hAnsi="黑体" w:hint="eastAsia"/>
          <w:sz w:val="32"/>
          <w:szCs w:val="32"/>
        </w:rPr>
        <w:t>标准</w:t>
      </w:r>
      <w:r>
        <w:rPr>
          <w:rFonts w:ascii="仿宋_GB2312" w:eastAsia="仿宋_GB2312" w:hAnsi="黑体" w:hint="eastAsia"/>
          <w:sz w:val="32"/>
          <w:szCs w:val="32"/>
        </w:rPr>
        <w:t>上调。</w:t>
      </w:r>
    </w:p>
    <w:p w:rsidR="001E71BC" w:rsidRDefault="001E71BC" w:rsidP="002E556A">
      <w:pPr>
        <w:ind w:firstLineChars="200" w:firstLine="640"/>
        <w:rPr>
          <w:rFonts w:ascii="仿宋_GB2312" w:eastAsia="仿宋_GB2312" w:hAnsi="黑体"/>
          <w:sz w:val="32"/>
          <w:szCs w:val="32"/>
        </w:rPr>
      </w:pPr>
      <w:r>
        <w:rPr>
          <w:rFonts w:ascii="仿宋_GB2312" w:eastAsia="仿宋_GB2312" w:hAnsi="黑体"/>
          <w:sz w:val="32"/>
          <w:szCs w:val="32"/>
        </w:rPr>
        <w:t>11.</w:t>
      </w:r>
      <w:r w:rsidRPr="002E556A">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卫生健康支出（类）行政事业单位医疗（款）行政单位医疗（项）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201.57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11.51</w:t>
      </w:r>
      <w:r>
        <w:rPr>
          <w:rFonts w:ascii="仿宋_GB2312" w:eastAsia="仿宋_GB2312" w:hAnsi="黑体" w:hint="eastAsia"/>
          <w:sz w:val="32"/>
          <w:szCs w:val="32"/>
        </w:rPr>
        <w:t>万元，主要是人员增加和工资调整。</w:t>
      </w:r>
    </w:p>
    <w:p w:rsidR="001E71BC" w:rsidRDefault="001E71BC" w:rsidP="002E556A">
      <w:pPr>
        <w:ind w:firstLineChars="200" w:firstLine="640"/>
        <w:rPr>
          <w:rFonts w:ascii="仿宋_GB2312" w:eastAsia="仿宋_GB2312" w:hAnsi="黑体"/>
          <w:sz w:val="32"/>
          <w:szCs w:val="32"/>
        </w:rPr>
      </w:pPr>
      <w:r>
        <w:rPr>
          <w:rFonts w:ascii="仿宋_GB2312" w:eastAsia="仿宋_GB2312" w:hAnsi="黑体"/>
          <w:sz w:val="32"/>
          <w:szCs w:val="32"/>
        </w:rPr>
        <w:t>12.</w:t>
      </w:r>
      <w:r w:rsidRPr="002E556A">
        <w:rPr>
          <w:rFonts w:ascii="仿宋_GB2312" w:eastAsia="仿宋_GB2312" w:hAnsi="黑体" w:cs="仿宋_GB2312"/>
          <w:sz w:val="32"/>
          <w:szCs w:val="32"/>
        </w:rPr>
        <w:t xml:space="preserve"> </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sz w:val="32"/>
          <w:szCs w:val="32"/>
        </w:rPr>
        <w:t>353.33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15.49</w:t>
      </w:r>
      <w:r>
        <w:rPr>
          <w:rFonts w:ascii="仿宋_GB2312" w:eastAsia="仿宋_GB2312" w:hAnsi="黑体" w:hint="eastAsia"/>
          <w:sz w:val="32"/>
          <w:szCs w:val="32"/>
        </w:rPr>
        <w:t>万元，主要是人员增加和工资调整。</w:t>
      </w:r>
    </w:p>
    <w:p w:rsidR="001E71BC" w:rsidRDefault="001E71BC">
      <w:pPr>
        <w:ind w:firstLine="640"/>
        <w:rPr>
          <w:rFonts w:ascii="黑体" w:eastAsia="黑体" w:hAnsi="黑体"/>
          <w:sz w:val="32"/>
          <w:szCs w:val="32"/>
        </w:rPr>
      </w:pPr>
      <w:r>
        <w:rPr>
          <w:rFonts w:ascii="黑体" w:eastAsia="黑体" w:hAnsi="黑体" w:hint="eastAsia"/>
          <w:sz w:val="32"/>
          <w:szCs w:val="32"/>
        </w:rPr>
        <w:t>三、海南省乐东监狱</w:t>
      </w:r>
      <w:r>
        <w:rPr>
          <w:rFonts w:ascii="黑体" w:eastAsia="黑体" w:hAnsi="黑体"/>
          <w:sz w:val="32"/>
          <w:szCs w:val="32"/>
        </w:rPr>
        <w:t>2021</w:t>
      </w:r>
      <w:r>
        <w:rPr>
          <w:rFonts w:ascii="黑体" w:eastAsia="黑体" w:hAnsi="黑体" w:hint="eastAsia"/>
          <w:sz w:val="32"/>
          <w:szCs w:val="32"/>
        </w:rPr>
        <w:t>年一般公共预算基本支出情况说明</w:t>
      </w:r>
    </w:p>
    <w:p w:rsidR="001E71BC" w:rsidRDefault="001E71BC">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w:t>
      </w:r>
      <w:r>
        <w:rPr>
          <w:rFonts w:ascii="仿宋_GB2312" w:eastAsia="仿宋_GB2312" w:hAnsi="黑体"/>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5</w:t>
      </w:r>
      <w:r w:rsidR="00171CE3">
        <w:rPr>
          <w:rFonts w:ascii="仿宋_GB2312" w:eastAsia="仿宋_GB2312" w:hAnsi="黑体" w:cs="仿宋_GB2312" w:hint="eastAsia"/>
          <w:sz w:val="32"/>
          <w:szCs w:val="32"/>
        </w:rPr>
        <w:t>,</w:t>
      </w:r>
      <w:r>
        <w:rPr>
          <w:rFonts w:ascii="仿宋_GB2312" w:eastAsia="仿宋_GB2312" w:hAnsi="黑体" w:cs="仿宋_GB2312"/>
          <w:sz w:val="32"/>
          <w:szCs w:val="32"/>
        </w:rPr>
        <w:t>813.45</w:t>
      </w:r>
      <w:r>
        <w:rPr>
          <w:rFonts w:ascii="仿宋_GB2312" w:eastAsia="仿宋_GB2312" w:hAnsi="黑体" w:hint="eastAsia"/>
          <w:sz w:val="32"/>
          <w:szCs w:val="32"/>
        </w:rPr>
        <w:t>万元，其中：</w:t>
      </w:r>
    </w:p>
    <w:p w:rsidR="001E71BC" w:rsidRDefault="001E71B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4</w:t>
      </w:r>
      <w:r w:rsidR="00171CE3">
        <w:rPr>
          <w:rFonts w:ascii="仿宋_GB2312" w:eastAsia="仿宋_GB2312" w:hAnsi="黑体" w:cs="仿宋_GB2312" w:hint="eastAsia"/>
          <w:sz w:val="32"/>
          <w:szCs w:val="32"/>
        </w:rPr>
        <w:t>,</w:t>
      </w:r>
      <w:r>
        <w:rPr>
          <w:rFonts w:ascii="仿宋_GB2312" w:eastAsia="仿宋_GB2312" w:hAnsi="黑体" w:cs="仿宋_GB2312"/>
          <w:sz w:val="32"/>
          <w:szCs w:val="32"/>
        </w:rPr>
        <w:t>887.3</w:t>
      </w:r>
      <w:r>
        <w:rPr>
          <w:rFonts w:ascii="仿宋_GB2312" w:eastAsia="仿宋_GB2312" w:hAnsi="黑体" w:hint="eastAsia"/>
          <w:sz w:val="32"/>
          <w:szCs w:val="32"/>
        </w:rPr>
        <w:t>万元，主要包括：基本工资、津贴补贴、奖金、社会保障缴费、职业年金缴费、城镇职工基本医疗保险缴费、其他社会保障缴费、住房公积金、医疗费、其他工资福利支出、商品服务支出</w:t>
      </w:r>
      <w:r>
        <w:rPr>
          <w:rFonts w:ascii="仿宋_GB2312" w:eastAsia="仿宋_GB2312" w:hAnsi="黑体"/>
          <w:sz w:val="32"/>
          <w:szCs w:val="32"/>
        </w:rPr>
        <w:t>;</w:t>
      </w:r>
    </w:p>
    <w:p w:rsidR="001E71BC" w:rsidRDefault="001E71B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926.14</w:t>
      </w:r>
      <w:r>
        <w:rPr>
          <w:rFonts w:ascii="仿宋_GB2312" w:eastAsia="仿宋_GB2312" w:hAnsi="黑体" w:hint="eastAsia"/>
          <w:sz w:val="32"/>
          <w:szCs w:val="32"/>
        </w:rPr>
        <w:t>万元，主要包括：办公费、咨询费、手续费、水费、电费、邮电费、物业管理费、差旅费、维修（护）费、培训费、公务接待费、专用燃料费、委托业务费、工会经费、公务用车运行维护费、其他商品服务支出、资本性支出、办公设备购置。</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Pr="002E556A">
        <w:rPr>
          <w:rFonts w:ascii="黑体" w:eastAsia="黑体" w:hAnsi="黑体" w:cs="Times New Roman" w:hint="eastAsia"/>
          <w:sz w:val="32"/>
          <w:shd w:val="clear" w:color="auto" w:fill="FFFFFF"/>
        </w:rPr>
        <w:t>海南省乐东监狱</w:t>
      </w:r>
      <w:r w:rsidRPr="002E556A">
        <w:rPr>
          <w:rFonts w:ascii="黑体" w:eastAsia="黑体" w:hAnsi="黑体" w:cs="Times New Roman"/>
          <w:sz w:val="32"/>
          <w:shd w:val="clear" w:color="auto" w:fill="FFFFFF"/>
        </w:rPr>
        <w:t>2021</w:t>
      </w:r>
      <w:r>
        <w:rPr>
          <w:rFonts w:ascii="黑体" w:eastAsia="黑体" w:hAnsi="黑体" w:cs="Times New Roman" w:hint="eastAsia"/>
          <w:sz w:val="32"/>
          <w:shd w:val="clear" w:color="auto" w:fill="FFFFFF"/>
        </w:rPr>
        <w:t>年“三公”经费预算情况说明</w:t>
      </w:r>
    </w:p>
    <w:p w:rsidR="001E71BC" w:rsidRDefault="001E71BC">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（一）海南省乐东监狱</w:t>
      </w:r>
      <w:r>
        <w:rPr>
          <w:rFonts w:ascii="仿宋_GB2312" w:eastAsia="仿宋_GB2312" w:hAnsi="黑体"/>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12.15</w:t>
      </w:r>
      <w:r>
        <w:rPr>
          <w:rFonts w:ascii="仿宋_GB2312" w:eastAsia="仿宋_GB2312" w:hAnsi="黑体" w:hint="eastAsia"/>
          <w:sz w:val="32"/>
          <w:szCs w:val="32"/>
        </w:rPr>
        <w:t>万元，其中：</w:t>
      </w:r>
    </w:p>
    <w:p w:rsidR="001E71BC" w:rsidRDefault="001E71B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公务用车购置及运行费</w:t>
      </w:r>
      <w:r>
        <w:rPr>
          <w:rFonts w:ascii="仿宋_GB2312" w:eastAsia="仿宋_GB2312" w:hAnsi="黑体" w:cs="仿宋_GB2312"/>
          <w:sz w:val="32"/>
          <w:szCs w:val="32"/>
        </w:rPr>
        <w:t>10.15</w:t>
      </w:r>
      <w:r>
        <w:rPr>
          <w:rFonts w:ascii="仿宋_GB2312" w:eastAsia="仿宋_GB2312" w:hAnsi="黑体" w:cs="仿宋_GB2312" w:hint="eastAsia"/>
          <w:sz w:val="32"/>
          <w:szCs w:val="32"/>
        </w:rPr>
        <w:t>万</w:t>
      </w:r>
      <w:r>
        <w:rPr>
          <w:rFonts w:ascii="仿宋_GB2312" w:eastAsia="仿宋_GB2312" w:hAnsi="黑体" w:hint="eastAsia"/>
          <w:sz w:val="32"/>
          <w:szCs w:val="32"/>
        </w:rPr>
        <w:t>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10.15</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，较上年预算下降</w:t>
      </w:r>
      <w:r>
        <w:rPr>
          <w:rFonts w:ascii="仿宋_GB2312" w:eastAsia="仿宋_GB2312" w:hAnsi="黑体" w:cs="仿宋_GB2312"/>
          <w:sz w:val="32"/>
          <w:szCs w:val="32"/>
        </w:rPr>
        <w:t>66.34</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rPr>
        <w:t>下降的</w:t>
      </w:r>
      <w:r>
        <w:rPr>
          <w:rFonts w:ascii="Times New Roman" w:eastAsia="仿宋_GB2312" w:hAnsi="Times New Roman" w:cs="Times New Roman" w:hint="eastAsia"/>
          <w:sz w:val="32"/>
          <w:shd w:val="clear" w:color="auto" w:fill="FFFFFF"/>
        </w:rPr>
        <w:t>主要原因包括：按实际维修费支出。公务车保有量</w:t>
      </w:r>
      <w:r>
        <w:rPr>
          <w:rFonts w:ascii="仿宋_GB2312" w:eastAsia="仿宋_GB2312" w:hAnsi="黑体" w:cs="仿宋_GB2312"/>
          <w:sz w:val="32"/>
          <w:szCs w:val="32"/>
        </w:rPr>
        <w:t>8</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2</w:t>
      </w:r>
      <w:r>
        <w:rPr>
          <w:rFonts w:ascii="Times New Roman" w:eastAsia="仿宋_GB2312" w:hAnsi="Times New Roman" w:cs="Times New Roman" w:hint="eastAsia"/>
          <w:sz w:val="32"/>
          <w:shd w:val="clear" w:color="auto" w:fill="FFFFFF"/>
        </w:rPr>
        <w:t>万元，与上年预算持平</w:t>
      </w:r>
      <w:r w:rsidR="001B686B">
        <w:rPr>
          <w:rFonts w:ascii="Times New Roman" w:eastAsia="仿宋_GB2312" w:hAnsi="Times New Roman" w:cs="Times New Roman" w:hint="eastAsia"/>
          <w:sz w:val="32"/>
          <w:shd w:val="clear" w:color="auto" w:fill="FFFFFF"/>
        </w:rPr>
        <w:t>,</w:t>
      </w:r>
      <w:r w:rsidR="001B686B">
        <w:rPr>
          <w:rFonts w:ascii="Times New Roman" w:eastAsia="仿宋_GB2312" w:hAnsi="Times New Roman" w:cs="Times New Roman" w:hint="eastAsia"/>
          <w:sz w:val="32"/>
          <w:shd w:val="clear" w:color="auto" w:fill="FFFFFF"/>
        </w:rPr>
        <w:t>计划接待</w:t>
      </w:r>
      <w:r w:rsidR="001B686B">
        <w:rPr>
          <w:rFonts w:ascii="Times New Roman" w:eastAsia="仿宋_GB2312" w:hAnsi="Times New Roman" w:cs="Times New Roman" w:hint="eastAsia"/>
          <w:sz w:val="32"/>
          <w:shd w:val="clear" w:color="auto" w:fill="FFFFFF"/>
        </w:rPr>
        <w:t>4</w:t>
      </w:r>
      <w:r w:rsidR="001B686B">
        <w:rPr>
          <w:rFonts w:ascii="Times New Roman" w:eastAsia="仿宋_GB2312" w:hAnsi="Times New Roman" w:cs="Times New Roman" w:hint="eastAsia"/>
          <w:sz w:val="32"/>
          <w:shd w:val="clear" w:color="auto" w:fill="FFFFFF"/>
        </w:rPr>
        <w:t>批</w:t>
      </w:r>
      <w:r w:rsidR="001B686B">
        <w:rPr>
          <w:rFonts w:ascii="Times New Roman" w:eastAsia="仿宋_GB2312" w:hAnsi="Times New Roman" w:cs="Times New Roman" w:hint="eastAsia"/>
          <w:sz w:val="32"/>
          <w:shd w:val="clear" w:color="auto" w:fill="FFFFFF"/>
        </w:rPr>
        <w:t>150</w:t>
      </w:r>
      <w:r w:rsidR="001B686B">
        <w:rPr>
          <w:rFonts w:ascii="Times New Roman" w:eastAsia="仿宋_GB2312" w:hAnsi="Times New Roman" w:cs="Times New Roman" w:hint="eastAsia"/>
          <w:sz w:val="32"/>
          <w:shd w:val="clear" w:color="auto" w:fill="FFFFFF"/>
        </w:rPr>
        <w:t>人</w:t>
      </w:r>
      <w:r>
        <w:rPr>
          <w:rFonts w:ascii="Times New Roman" w:eastAsia="仿宋_GB2312" w:hAnsi="Times New Roman" w:cs="Times New Roman" w:hint="eastAsia"/>
          <w:sz w:val="32"/>
          <w:shd w:val="clear" w:color="auto" w:fill="FFFFFF"/>
        </w:rPr>
        <w:t>。</w:t>
      </w:r>
    </w:p>
    <w:p w:rsidR="001E71BC" w:rsidRDefault="001E71BC" w:rsidP="001C2F4F">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（二）海南省乐东监狱</w:t>
      </w:r>
      <w:r>
        <w:rPr>
          <w:rFonts w:ascii="仿宋_GB2312" w:eastAsia="仿宋_GB2312" w:hAnsi="黑体"/>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Pr="001C2F4F">
        <w:rPr>
          <w:rFonts w:ascii="黑体" w:eastAsia="黑体" w:hAnsi="黑体" w:cs="Times New Roman" w:hint="eastAsia"/>
          <w:sz w:val="32"/>
          <w:shd w:val="clear" w:color="auto" w:fill="FFFFFF"/>
        </w:rPr>
        <w:t>海南省乐东监狱</w:t>
      </w:r>
      <w:r w:rsidRPr="001C2F4F">
        <w:rPr>
          <w:rFonts w:ascii="黑体" w:eastAsia="黑体" w:hAnsi="黑体" w:cs="Times New Roman"/>
          <w:sz w:val="32"/>
          <w:shd w:val="clear" w:color="auto" w:fill="FFFFFF"/>
        </w:rPr>
        <w:t>2021</w:t>
      </w:r>
      <w:r>
        <w:rPr>
          <w:rFonts w:ascii="黑体" w:eastAsia="黑体" w:hAnsi="黑体" w:cs="Times New Roman" w:hint="eastAsia"/>
          <w:sz w:val="32"/>
          <w:shd w:val="clear" w:color="auto" w:fill="FFFFFF"/>
        </w:rPr>
        <w:t>年政府性基金预算当年拨款情况说明</w:t>
      </w:r>
    </w:p>
    <w:p w:rsidR="001E71BC" w:rsidRPr="001C2F4F" w:rsidRDefault="001E71BC">
      <w:pPr>
        <w:ind w:firstLineChars="200" w:firstLine="640"/>
        <w:rPr>
          <w:rFonts w:ascii="仿宋_GB2312" w:eastAsia="仿宋_GB2312" w:hAnsi="黑体"/>
          <w:sz w:val="32"/>
          <w:szCs w:val="32"/>
        </w:rPr>
      </w:pPr>
      <w:r w:rsidRPr="001C2F4F">
        <w:rPr>
          <w:rFonts w:ascii="仿宋_GB2312" w:eastAsia="仿宋_GB2312" w:hAnsi="黑体" w:hint="eastAsia"/>
          <w:sz w:val="32"/>
          <w:szCs w:val="32"/>
        </w:rPr>
        <w:t>无</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Pr="001C2F4F">
        <w:rPr>
          <w:rFonts w:ascii="黑体" w:eastAsia="黑体" w:hAnsi="黑体" w:cs="Times New Roman" w:hint="eastAsia"/>
          <w:sz w:val="32"/>
          <w:shd w:val="clear" w:color="auto" w:fill="FFFFFF"/>
        </w:rPr>
        <w:t>海南省乐东监狱</w:t>
      </w:r>
      <w:r w:rsidRPr="001C2F4F">
        <w:rPr>
          <w:rFonts w:ascii="黑体" w:eastAsia="黑体" w:hAnsi="黑体" w:cs="Times New Roman"/>
          <w:sz w:val="32"/>
          <w:shd w:val="clear" w:color="auto" w:fill="FFFFFF"/>
        </w:rPr>
        <w:t>2021</w:t>
      </w:r>
      <w:r>
        <w:rPr>
          <w:rFonts w:ascii="黑体" w:eastAsia="黑体" w:hAnsi="黑体" w:cs="Times New Roman" w:hint="eastAsia"/>
          <w:sz w:val="32"/>
          <w:shd w:val="clear" w:color="auto" w:fill="FFFFFF"/>
        </w:rPr>
        <w:t>年收支预算情况的总体说明</w:t>
      </w:r>
    </w:p>
    <w:p w:rsidR="001E71BC" w:rsidRDefault="001E71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海南省乐东监狱</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；支出包括：公共安全支出、社会保障和就业支出、卫生健康支出、住房保障支出。海南省乐东监狱</w:t>
      </w:r>
      <w:r>
        <w:rPr>
          <w:rFonts w:ascii="仿宋_GB2312" w:eastAsia="仿宋_GB2312" w:hAnsi="黑体" w:cs="仿宋_GB2312"/>
          <w:sz w:val="32"/>
          <w:szCs w:val="32"/>
        </w:rPr>
        <w:t>2021</w:t>
      </w:r>
      <w:r>
        <w:rPr>
          <w:rFonts w:ascii="仿宋_GB2312" w:eastAsia="仿宋_GB2312" w:hAnsi="黑体" w:hint="eastAsia"/>
          <w:sz w:val="32"/>
          <w:szCs w:val="32"/>
        </w:rPr>
        <w:t>年收支总预算</w:t>
      </w:r>
      <w:r>
        <w:rPr>
          <w:rFonts w:ascii="仿宋_GB2312" w:eastAsia="仿宋_GB2312" w:hAnsi="黑体" w:cs="仿宋_GB2312"/>
          <w:sz w:val="32"/>
          <w:szCs w:val="32"/>
        </w:rPr>
        <w:t>9</w:t>
      </w:r>
      <w:r w:rsidR="00171CE3">
        <w:rPr>
          <w:rFonts w:ascii="仿宋_GB2312" w:eastAsia="仿宋_GB2312" w:hAnsi="黑体" w:cs="仿宋_GB2312" w:hint="eastAsia"/>
          <w:sz w:val="32"/>
          <w:szCs w:val="32"/>
        </w:rPr>
        <w:t>,</w:t>
      </w:r>
      <w:r>
        <w:rPr>
          <w:rFonts w:ascii="仿宋_GB2312" w:eastAsia="仿宋_GB2312" w:hAnsi="黑体" w:cs="仿宋_GB2312"/>
          <w:sz w:val="32"/>
          <w:szCs w:val="32"/>
        </w:rPr>
        <w:t>069.35</w:t>
      </w:r>
      <w:r>
        <w:rPr>
          <w:rFonts w:ascii="仿宋_GB2312" w:eastAsia="仿宋_GB2312" w:hAnsi="黑体" w:hint="eastAsia"/>
          <w:sz w:val="32"/>
          <w:szCs w:val="32"/>
        </w:rPr>
        <w:t>万元。</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Pr="001C2F4F">
        <w:rPr>
          <w:rFonts w:ascii="黑体" w:eastAsia="黑体" w:hAnsi="黑体" w:cs="Times New Roman" w:hint="eastAsia"/>
          <w:sz w:val="32"/>
          <w:shd w:val="clear" w:color="auto" w:fill="FFFFFF"/>
        </w:rPr>
        <w:t>海南省乐东监狱</w:t>
      </w:r>
      <w:r w:rsidRPr="001C2F4F">
        <w:rPr>
          <w:rFonts w:ascii="黑体" w:eastAsia="黑体" w:hAnsi="黑体" w:cs="Times New Roman"/>
          <w:sz w:val="32"/>
          <w:shd w:val="clear" w:color="auto" w:fill="FFFFFF"/>
        </w:rPr>
        <w:t>2021</w:t>
      </w:r>
      <w:r>
        <w:rPr>
          <w:rFonts w:ascii="黑体" w:eastAsia="黑体" w:hAnsi="黑体" w:cs="Times New Roman" w:hint="eastAsia"/>
          <w:sz w:val="32"/>
          <w:shd w:val="clear" w:color="auto" w:fill="FFFFFF"/>
        </w:rPr>
        <w:t>年收入预算情况说明</w:t>
      </w:r>
    </w:p>
    <w:p w:rsidR="001E71BC" w:rsidRDefault="00D4554A" w:rsidP="00472438">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w:t>
      </w:r>
      <w:r>
        <w:rPr>
          <w:rFonts w:ascii="仿宋_GB2312" w:eastAsia="仿宋_GB2312" w:hAnsi="黑体" w:cs="仿宋_GB2312" w:hint="eastAsia"/>
          <w:sz w:val="32"/>
          <w:szCs w:val="32"/>
        </w:rPr>
        <w:t>2021</w:t>
      </w:r>
      <w:r>
        <w:rPr>
          <w:rFonts w:ascii="仿宋_GB2312" w:eastAsia="仿宋_GB2312" w:hAnsi="黑体" w:hint="eastAsia"/>
          <w:sz w:val="32"/>
          <w:szCs w:val="32"/>
        </w:rPr>
        <w:t>收入预算</w:t>
      </w:r>
      <w:r>
        <w:rPr>
          <w:rFonts w:ascii="仿宋_GB2312" w:eastAsia="仿宋_GB2312" w:hAnsi="黑体" w:cs="仿宋_GB2312" w:hint="eastAsia"/>
          <w:sz w:val="32"/>
          <w:szCs w:val="32"/>
        </w:rPr>
        <w:t>9</w:t>
      </w:r>
      <w:r w:rsidR="00171CE3">
        <w:rPr>
          <w:rFonts w:ascii="仿宋_GB2312" w:eastAsia="仿宋_GB2312" w:hAnsi="黑体" w:cs="仿宋_GB2312" w:hint="eastAsia"/>
          <w:sz w:val="32"/>
          <w:szCs w:val="32"/>
        </w:rPr>
        <w:t>,</w:t>
      </w:r>
      <w:r>
        <w:rPr>
          <w:rFonts w:ascii="仿宋_GB2312" w:eastAsia="仿宋_GB2312" w:hAnsi="黑体" w:cs="仿宋_GB2312" w:hint="eastAsia"/>
          <w:sz w:val="32"/>
          <w:szCs w:val="32"/>
        </w:rPr>
        <w:t>069.35</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312.81</w:t>
      </w:r>
      <w:r>
        <w:rPr>
          <w:rFonts w:ascii="仿宋_GB2312" w:eastAsia="仿宋_GB2312" w:hAnsi="黑体" w:hint="eastAsia"/>
          <w:sz w:val="32"/>
          <w:szCs w:val="32"/>
        </w:rPr>
        <w:t>万元，占</w:t>
      </w:r>
      <w:r>
        <w:rPr>
          <w:rFonts w:ascii="仿宋_GB2312" w:eastAsia="仿宋_GB2312" w:hAnsi="黑体" w:cs="仿宋_GB2312" w:hint="eastAsia"/>
          <w:sz w:val="32"/>
          <w:szCs w:val="32"/>
        </w:rPr>
        <w:t>3.45</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8</w:t>
      </w:r>
      <w:r w:rsidR="00171CE3">
        <w:rPr>
          <w:rFonts w:ascii="仿宋_GB2312" w:eastAsia="仿宋_GB2312" w:hAnsi="黑体" w:cs="仿宋_GB2312" w:hint="eastAsia"/>
          <w:sz w:val="32"/>
          <w:szCs w:val="32"/>
        </w:rPr>
        <w:t>,</w:t>
      </w:r>
      <w:r>
        <w:rPr>
          <w:rFonts w:ascii="仿宋_GB2312" w:eastAsia="仿宋_GB2312" w:hAnsi="黑体" w:cs="仿宋_GB2312" w:hint="eastAsia"/>
          <w:sz w:val="32"/>
          <w:szCs w:val="32"/>
        </w:rPr>
        <w:t>756.55</w:t>
      </w:r>
      <w:r>
        <w:rPr>
          <w:rFonts w:ascii="仿宋_GB2312" w:eastAsia="仿宋_GB2312" w:hAnsi="黑体" w:hint="eastAsia"/>
          <w:sz w:val="32"/>
          <w:szCs w:val="32"/>
        </w:rPr>
        <w:t>万元，占</w:t>
      </w:r>
      <w:r>
        <w:rPr>
          <w:rFonts w:ascii="仿宋_GB2312" w:eastAsia="仿宋_GB2312" w:hAnsi="黑体" w:cs="仿宋_GB2312" w:hint="eastAsia"/>
          <w:sz w:val="32"/>
          <w:szCs w:val="32"/>
        </w:rPr>
        <w:t>96.55</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增加1</w:t>
      </w:r>
      <w:r w:rsidR="00171CE3">
        <w:rPr>
          <w:rFonts w:ascii="仿宋_GB2312" w:eastAsia="仿宋_GB2312" w:hAnsi="黑体" w:cs="仿宋_GB2312" w:hint="eastAsia"/>
          <w:sz w:val="32"/>
          <w:szCs w:val="32"/>
        </w:rPr>
        <w:t>,</w:t>
      </w:r>
      <w:r>
        <w:rPr>
          <w:rFonts w:ascii="仿宋_GB2312" w:eastAsia="仿宋_GB2312" w:hAnsi="黑体" w:cs="仿宋_GB2312" w:hint="eastAsia"/>
          <w:sz w:val="32"/>
          <w:szCs w:val="32"/>
        </w:rPr>
        <w:t>396.17</w:t>
      </w:r>
      <w:r>
        <w:rPr>
          <w:rFonts w:ascii="仿宋_GB2312" w:eastAsia="仿宋_GB2312" w:hAnsi="黑体" w:hint="eastAsia"/>
          <w:sz w:val="32"/>
          <w:szCs w:val="32"/>
        </w:rPr>
        <w:t>万元，主要是改扩建工程（高度戒备）监狱项目工程质保金和疫情防控的支出。</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Pr="001C2F4F">
        <w:rPr>
          <w:rFonts w:ascii="黑体" w:eastAsia="黑体" w:hAnsi="黑体" w:cs="Times New Roman" w:hint="eastAsia"/>
          <w:sz w:val="32"/>
          <w:shd w:val="clear" w:color="auto" w:fill="FFFFFF"/>
        </w:rPr>
        <w:t>海南省乐东监狱</w:t>
      </w:r>
      <w:r w:rsidRPr="001C2F4F">
        <w:rPr>
          <w:rFonts w:ascii="黑体" w:eastAsia="黑体" w:hAnsi="黑体" w:cs="Times New Roman"/>
          <w:sz w:val="32"/>
          <w:shd w:val="clear" w:color="auto" w:fill="FFFFFF"/>
        </w:rPr>
        <w:t>2021</w:t>
      </w:r>
      <w:r>
        <w:rPr>
          <w:rFonts w:ascii="黑体" w:eastAsia="黑体" w:hAnsi="黑体" w:cs="Times New Roman" w:hint="eastAsia"/>
          <w:sz w:val="32"/>
          <w:shd w:val="clear" w:color="auto" w:fill="FFFFFF"/>
        </w:rPr>
        <w:t>年支出预算情况说明</w:t>
      </w:r>
    </w:p>
    <w:p w:rsidR="00D4554A" w:rsidRPr="00472438" w:rsidRDefault="00D4554A" w:rsidP="00D4554A">
      <w:pPr>
        <w:ind w:firstLineChars="200" w:firstLine="640"/>
        <w:rPr>
          <w:rFonts w:ascii="仿宋_GB2312" w:eastAsia="仿宋_GB2312" w:hAnsi="ˎ̥" w:cs="Times New Roman"/>
          <w:sz w:val="32"/>
          <w:szCs w:val="32"/>
        </w:rPr>
      </w:pPr>
      <w:r w:rsidRPr="00472438">
        <w:rPr>
          <w:rFonts w:ascii="仿宋_GB2312" w:eastAsia="仿宋_GB2312" w:hAnsi="ˎ̥" w:cs="Times New Roman" w:hint="eastAsia"/>
          <w:sz w:val="32"/>
          <w:szCs w:val="32"/>
        </w:rPr>
        <w:t>海南省乐东监狱2021年支出预算9</w:t>
      </w:r>
      <w:r w:rsidR="00171CE3" w:rsidRPr="00472438">
        <w:rPr>
          <w:rFonts w:ascii="仿宋_GB2312" w:eastAsia="仿宋_GB2312" w:hAnsi="ˎ̥" w:cs="Times New Roman" w:hint="eastAsia"/>
          <w:sz w:val="32"/>
          <w:szCs w:val="32"/>
        </w:rPr>
        <w:t>,</w:t>
      </w:r>
      <w:r w:rsidRPr="00472438">
        <w:rPr>
          <w:rFonts w:ascii="仿宋_GB2312" w:eastAsia="仿宋_GB2312" w:hAnsi="ˎ̥" w:cs="Times New Roman" w:hint="eastAsia"/>
          <w:sz w:val="32"/>
          <w:szCs w:val="32"/>
        </w:rPr>
        <w:t>069.35万元，其中：基本支出5</w:t>
      </w:r>
      <w:r w:rsidR="00171CE3" w:rsidRPr="00472438">
        <w:rPr>
          <w:rFonts w:ascii="仿宋_GB2312" w:eastAsia="仿宋_GB2312" w:hAnsi="ˎ̥" w:cs="Times New Roman" w:hint="eastAsia"/>
          <w:sz w:val="32"/>
          <w:szCs w:val="32"/>
        </w:rPr>
        <w:t>,</w:t>
      </w:r>
      <w:r w:rsidRPr="00472438">
        <w:rPr>
          <w:rFonts w:ascii="仿宋_GB2312" w:eastAsia="仿宋_GB2312" w:hAnsi="ˎ̥" w:cs="Times New Roman" w:hint="eastAsia"/>
          <w:sz w:val="32"/>
          <w:szCs w:val="32"/>
        </w:rPr>
        <w:t>813.45万元，占64.1%；项目支出3</w:t>
      </w:r>
      <w:r w:rsidR="00171CE3" w:rsidRPr="00472438">
        <w:rPr>
          <w:rFonts w:ascii="仿宋_GB2312" w:eastAsia="仿宋_GB2312" w:hAnsi="ˎ̥" w:cs="Times New Roman" w:hint="eastAsia"/>
          <w:sz w:val="32"/>
          <w:szCs w:val="32"/>
        </w:rPr>
        <w:t>,</w:t>
      </w:r>
      <w:r w:rsidRPr="00472438">
        <w:rPr>
          <w:rFonts w:ascii="仿宋_GB2312" w:eastAsia="仿宋_GB2312" w:hAnsi="ˎ̥" w:cs="Times New Roman" w:hint="eastAsia"/>
          <w:sz w:val="32"/>
          <w:szCs w:val="32"/>
        </w:rPr>
        <w:t>255.91万元，占35.9%。比上年预算数增加1</w:t>
      </w:r>
      <w:r w:rsidR="00171CE3" w:rsidRPr="00472438">
        <w:rPr>
          <w:rFonts w:ascii="仿宋_GB2312" w:eastAsia="仿宋_GB2312" w:hAnsi="ˎ̥" w:cs="Times New Roman" w:hint="eastAsia"/>
          <w:sz w:val="32"/>
          <w:szCs w:val="32"/>
        </w:rPr>
        <w:t>,</w:t>
      </w:r>
      <w:r w:rsidRPr="00472438">
        <w:rPr>
          <w:rFonts w:ascii="仿宋_GB2312" w:eastAsia="仿宋_GB2312" w:hAnsi="ˎ̥" w:cs="Times New Roman" w:hint="eastAsia"/>
          <w:sz w:val="32"/>
          <w:szCs w:val="32"/>
        </w:rPr>
        <w:t>396.17万元，主要是改扩建工程（高度戒备）监狱项目工程质保金和疫情防控的支出。</w:t>
      </w:r>
    </w:p>
    <w:p w:rsidR="001E71BC" w:rsidRDefault="001E71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72438" w:rsidRDefault="001E71BC">
      <w:pPr>
        <w:ind w:firstLineChars="200" w:firstLine="640"/>
        <w:rPr>
          <w:rFonts w:ascii="楷体" w:eastAsia="楷体" w:hAnsi="楷体" w:hint="eastAsia"/>
          <w:sz w:val="32"/>
          <w:szCs w:val="32"/>
        </w:rPr>
      </w:pPr>
      <w:r>
        <w:rPr>
          <w:rFonts w:ascii="楷体" w:eastAsia="楷体" w:hAnsi="楷体" w:hint="eastAsia"/>
          <w:sz w:val="32"/>
          <w:szCs w:val="32"/>
        </w:rPr>
        <w:t>（一）机关运行经费</w:t>
      </w:r>
    </w:p>
    <w:p w:rsidR="001E71BC" w:rsidRDefault="001E71BC">
      <w:pPr>
        <w:ind w:firstLineChars="200" w:firstLine="640"/>
        <w:rPr>
          <w:rFonts w:ascii="仿宋_GB2312" w:eastAsia="仿宋_GB2312" w:hAnsi="黑体"/>
          <w:sz w:val="32"/>
          <w:szCs w:val="32"/>
        </w:rPr>
      </w:pPr>
      <w:r>
        <w:rPr>
          <w:rFonts w:ascii="仿宋_GB2312" w:eastAsia="仿宋_GB2312" w:hAnsi="黑体" w:cs="仿宋_GB2312"/>
          <w:sz w:val="32"/>
          <w:szCs w:val="32"/>
        </w:rPr>
        <w:t>2021</w:t>
      </w:r>
      <w:r>
        <w:rPr>
          <w:rFonts w:ascii="仿宋_GB2312" w:eastAsia="仿宋_GB2312" w:hAnsi="黑体" w:hint="eastAsia"/>
          <w:sz w:val="32"/>
          <w:szCs w:val="32"/>
        </w:rPr>
        <w:t>年海南省乐东监狱</w:t>
      </w:r>
      <w:r>
        <w:rPr>
          <w:rFonts w:ascii="仿宋_GB2312" w:eastAsia="仿宋_GB2312" w:hAnsi="黑体" w:cs="仿宋_GB2312" w:hint="eastAsia"/>
          <w:sz w:val="32"/>
          <w:szCs w:val="32"/>
        </w:rPr>
        <w:t>机关运行经费预算</w:t>
      </w:r>
      <w:r>
        <w:rPr>
          <w:rFonts w:ascii="仿宋_GB2312" w:eastAsia="仿宋_GB2312" w:hAnsi="黑体" w:cs="仿宋_GB2312"/>
          <w:sz w:val="32"/>
          <w:szCs w:val="32"/>
        </w:rPr>
        <w:t>924.14</w:t>
      </w:r>
      <w:r>
        <w:rPr>
          <w:rFonts w:ascii="仿宋_GB2312" w:eastAsia="仿宋_GB2312" w:hAnsi="黑体" w:hint="eastAsia"/>
          <w:sz w:val="32"/>
          <w:szCs w:val="32"/>
        </w:rPr>
        <w:t>万元。</w:t>
      </w:r>
    </w:p>
    <w:p w:rsidR="001E71BC" w:rsidRDefault="001E71BC">
      <w:pPr>
        <w:ind w:firstLineChars="200" w:firstLine="640"/>
        <w:rPr>
          <w:rFonts w:ascii="楷体" w:eastAsia="楷体" w:hAnsi="楷体"/>
          <w:sz w:val="32"/>
          <w:szCs w:val="32"/>
        </w:rPr>
      </w:pPr>
      <w:r>
        <w:rPr>
          <w:rFonts w:ascii="楷体" w:eastAsia="楷体" w:hAnsi="楷体" w:hint="eastAsia"/>
          <w:sz w:val="32"/>
          <w:szCs w:val="32"/>
        </w:rPr>
        <w:t>（二）政府采购情况</w:t>
      </w:r>
    </w:p>
    <w:p w:rsidR="001E71BC" w:rsidRDefault="001E71BC">
      <w:pPr>
        <w:ind w:firstLine="640"/>
        <w:rPr>
          <w:rFonts w:ascii="仿宋_GB2312" w:eastAsia="仿宋_GB2312" w:hAnsi="黑体"/>
          <w:sz w:val="32"/>
          <w:szCs w:val="32"/>
        </w:rPr>
      </w:pPr>
      <w:r>
        <w:rPr>
          <w:rFonts w:ascii="仿宋_GB2312" w:eastAsia="仿宋_GB2312" w:hAnsi="黑体" w:cs="仿宋_GB2312"/>
          <w:sz w:val="32"/>
          <w:szCs w:val="32"/>
        </w:rPr>
        <w:t>2021</w:t>
      </w:r>
      <w:r>
        <w:rPr>
          <w:rFonts w:ascii="仿宋_GB2312" w:eastAsia="仿宋_GB2312" w:hAnsi="黑体" w:hint="eastAsia"/>
          <w:sz w:val="32"/>
          <w:szCs w:val="32"/>
        </w:rPr>
        <w:t>年海南省乐东监狱</w:t>
      </w:r>
      <w:r>
        <w:rPr>
          <w:rFonts w:ascii="仿宋_GB2312" w:eastAsia="仿宋_GB2312" w:hAnsi="黑体" w:cs="仿宋_GB2312" w:hint="eastAsia"/>
          <w:sz w:val="32"/>
          <w:szCs w:val="32"/>
        </w:rPr>
        <w:t>政府采购预算总额</w:t>
      </w:r>
      <w:r>
        <w:rPr>
          <w:rFonts w:ascii="仿宋_GB2312" w:eastAsia="仿宋_GB2312" w:hAnsi="黑体" w:cs="仿宋_GB2312"/>
          <w:sz w:val="32"/>
          <w:szCs w:val="32"/>
        </w:rPr>
        <w:t>904.78</w:t>
      </w:r>
      <w:r>
        <w:rPr>
          <w:rFonts w:ascii="仿宋_GB2312" w:eastAsia="仿宋_GB2312" w:hAnsi="黑体" w:hint="eastAsia"/>
          <w:sz w:val="32"/>
          <w:szCs w:val="32"/>
        </w:rPr>
        <w:t>万元，其中：政府采购货物预算</w:t>
      </w:r>
      <w:r>
        <w:rPr>
          <w:rFonts w:ascii="仿宋_GB2312" w:eastAsia="仿宋_GB2312" w:hAnsi="黑体" w:cs="仿宋_GB2312"/>
          <w:sz w:val="32"/>
          <w:szCs w:val="32"/>
        </w:rPr>
        <w:t>108.8</w:t>
      </w:r>
      <w:r>
        <w:rPr>
          <w:rFonts w:ascii="仿宋_GB2312" w:eastAsia="仿宋_GB2312" w:hAnsi="黑体" w:hint="eastAsia"/>
          <w:sz w:val="32"/>
          <w:szCs w:val="32"/>
        </w:rPr>
        <w:t>万元，政府采购工程预算</w:t>
      </w:r>
      <w:r>
        <w:rPr>
          <w:rFonts w:ascii="仿宋_GB2312" w:eastAsia="仿宋_GB2312" w:hAnsi="黑体" w:cs="仿宋_GB2312"/>
          <w:sz w:val="32"/>
          <w:szCs w:val="32"/>
        </w:rPr>
        <w:t>603.54</w:t>
      </w:r>
      <w:r>
        <w:rPr>
          <w:rFonts w:ascii="仿宋_GB2312" w:eastAsia="仿宋_GB2312" w:hAnsi="黑体" w:hint="eastAsia"/>
          <w:sz w:val="32"/>
          <w:szCs w:val="32"/>
        </w:rPr>
        <w:t>万元，政府采购服务预算</w:t>
      </w:r>
      <w:r>
        <w:rPr>
          <w:rFonts w:ascii="仿宋_GB2312" w:eastAsia="仿宋_GB2312" w:hAnsi="黑体" w:cs="仿宋_GB2312"/>
          <w:sz w:val="32"/>
          <w:szCs w:val="32"/>
        </w:rPr>
        <w:t>192.44</w:t>
      </w:r>
      <w:r>
        <w:rPr>
          <w:rFonts w:ascii="仿宋_GB2312" w:eastAsia="仿宋_GB2312" w:hAnsi="黑体" w:hint="eastAsia"/>
          <w:sz w:val="32"/>
          <w:szCs w:val="32"/>
        </w:rPr>
        <w:t>万元。</w:t>
      </w:r>
    </w:p>
    <w:p w:rsidR="001E71BC" w:rsidRDefault="001E71B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1E71BC" w:rsidRDefault="001E71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2020</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日，海南省乐东监狱</w:t>
      </w:r>
      <w:r>
        <w:rPr>
          <w:rFonts w:ascii="仿宋_GB2312" w:eastAsia="仿宋_GB2312" w:hAnsi="黑体" w:cs="仿宋_GB2312" w:hint="eastAsia"/>
          <w:sz w:val="32"/>
          <w:szCs w:val="32"/>
        </w:rPr>
        <w:t>共有车辆</w:t>
      </w:r>
      <w:r>
        <w:rPr>
          <w:rFonts w:ascii="仿宋_GB2312" w:eastAsia="仿宋_GB2312" w:hAnsi="黑体" w:cs="仿宋_GB2312"/>
          <w:sz w:val="32"/>
          <w:szCs w:val="32"/>
        </w:rPr>
        <w:t>8</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1</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4</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3</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1E71BC" w:rsidRDefault="001E71B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1E71BC" w:rsidRDefault="001E71BC">
      <w:pPr>
        <w:ind w:firstLineChars="200" w:firstLine="640"/>
        <w:rPr>
          <w:rFonts w:ascii="仿宋_GB2312" w:eastAsia="仿宋_GB2312" w:hAnsi="黑体" w:hint="eastAsia"/>
          <w:sz w:val="32"/>
          <w:szCs w:val="32"/>
        </w:rPr>
      </w:pPr>
      <w:r>
        <w:rPr>
          <w:rFonts w:ascii="仿宋_GB2312" w:eastAsia="仿宋_GB2312" w:hAnsi="黑体" w:cs="仿宋_GB2312"/>
          <w:sz w:val="32"/>
          <w:szCs w:val="32"/>
        </w:rPr>
        <w:t>2021</w:t>
      </w:r>
      <w:r>
        <w:rPr>
          <w:rFonts w:ascii="仿宋_GB2312" w:eastAsia="仿宋_GB2312" w:hAnsi="黑体" w:hint="eastAsia"/>
          <w:sz w:val="32"/>
          <w:szCs w:val="32"/>
        </w:rPr>
        <w:t>年海南省乐东监狱</w:t>
      </w:r>
      <w:r>
        <w:rPr>
          <w:rFonts w:ascii="仿宋_GB2312" w:eastAsia="仿宋_GB2312" w:hAnsi="黑体" w:cs="仿宋_GB2312" w:hint="eastAsia"/>
          <w:sz w:val="32"/>
          <w:szCs w:val="32"/>
        </w:rPr>
        <w:t>共有</w:t>
      </w:r>
      <w:r w:rsidR="004C03B4">
        <w:rPr>
          <w:rFonts w:ascii="仿宋_GB2312" w:eastAsia="仿宋_GB2312" w:hAnsi="黑体" w:cs="仿宋_GB2312"/>
          <w:sz w:val="32"/>
          <w:szCs w:val="32"/>
        </w:rPr>
        <w:t>1</w:t>
      </w:r>
      <w:r w:rsidR="00CE1FEA">
        <w:rPr>
          <w:rFonts w:ascii="仿宋_GB2312" w:eastAsia="仿宋_GB2312" w:hAnsi="黑体" w:cs="仿宋_GB2312" w:hint="eastAsia"/>
          <w:sz w:val="32"/>
          <w:szCs w:val="32"/>
        </w:rPr>
        <w:t>6</w:t>
      </w:r>
      <w:r>
        <w:rPr>
          <w:rFonts w:ascii="仿宋_GB2312" w:eastAsia="仿宋_GB2312" w:hAnsi="黑体" w:cs="仿宋_GB2312" w:hint="eastAsia"/>
          <w:sz w:val="32"/>
          <w:szCs w:val="32"/>
        </w:rPr>
        <w:t>个项目实行绩效目标管理，涉及一般公共预算</w:t>
      </w:r>
      <w:r w:rsidR="00CE1FEA">
        <w:rPr>
          <w:rFonts w:ascii="仿宋_GB2312" w:eastAsia="仿宋_GB2312" w:hAnsi="黑体" w:cs="仿宋_GB2312" w:hint="eastAsia"/>
          <w:sz w:val="32"/>
          <w:szCs w:val="32"/>
        </w:rPr>
        <w:t>7,439.83</w:t>
      </w:r>
      <w:r>
        <w:rPr>
          <w:rFonts w:ascii="仿宋_GB2312" w:eastAsia="仿宋_GB2312" w:hAnsi="黑体" w:hint="eastAsia"/>
          <w:sz w:val="32"/>
          <w:szCs w:val="32"/>
        </w:rPr>
        <w:t>万元。</w:t>
      </w:r>
    </w:p>
    <w:p w:rsidR="00472438" w:rsidRDefault="00472438" w:rsidP="00472438">
      <w:pPr>
        <w:ind w:firstLineChars="200" w:firstLine="640"/>
        <w:rPr>
          <w:rFonts w:ascii="楷体" w:eastAsia="楷体" w:hAnsi="楷体" w:cs="楷体" w:hint="eastAsia"/>
          <w:b/>
          <w:sz w:val="32"/>
          <w:szCs w:val="32"/>
        </w:rPr>
      </w:pPr>
      <w:r>
        <w:rPr>
          <w:rFonts w:ascii="仿宋_GB2312" w:eastAsia="仿宋_GB2312" w:hint="eastAsia"/>
          <w:sz w:val="32"/>
          <w:szCs w:val="32"/>
        </w:rPr>
        <w:t>本单位无重点项目预算，故未设置重点项目预算的绩效目标。</w:t>
      </w:r>
    </w:p>
    <w:p w:rsidR="00472438" w:rsidRDefault="00472438">
      <w:pPr>
        <w:ind w:firstLineChars="200" w:firstLine="640"/>
        <w:rPr>
          <w:rFonts w:ascii="仿宋_GB2312" w:eastAsia="仿宋_GB2312" w:hAnsi="黑体"/>
          <w:sz w:val="32"/>
          <w:szCs w:val="32"/>
        </w:rPr>
      </w:pPr>
    </w:p>
    <w:p w:rsidR="001E71BC" w:rsidRDefault="001E71BC" w:rsidP="00D7481E">
      <w:pPr>
        <w:rPr>
          <w:rFonts w:ascii="黑体" w:eastAsia="黑体" w:hAnsi="黑体" w:hint="eastAsia"/>
          <w:sz w:val="32"/>
          <w:szCs w:val="32"/>
        </w:rPr>
      </w:pPr>
    </w:p>
    <w:p w:rsidR="00472438" w:rsidRDefault="00472438" w:rsidP="00D7481E">
      <w:pPr>
        <w:rPr>
          <w:rFonts w:ascii="黑体" w:eastAsia="黑体" w:hAnsi="黑体" w:hint="eastAsia"/>
          <w:sz w:val="32"/>
          <w:szCs w:val="32"/>
        </w:rPr>
      </w:pPr>
    </w:p>
    <w:p w:rsidR="00472438" w:rsidRDefault="00472438" w:rsidP="00D7481E">
      <w:pPr>
        <w:rPr>
          <w:rFonts w:ascii="黑体" w:eastAsia="黑体" w:hAnsi="黑体" w:hint="eastAsia"/>
          <w:sz w:val="32"/>
          <w:szCs w:val="32"/>
        </w:rPr>
      </w:pPr>
    </w:p>
    <w:p w:rsidR="00472438" w:rsidRDefault="00472438" w:rsidP="00D7481E">
      <w:pPr>
        <w:rPr>
          <w:rFonts w:ascii="黑体" w:eastAsia="黑体" w:hAnsi="黑体" w:hint="eastAsia"/>
          <w:sz w:val="32"/>
          <w:szCs w:val="32"/>
        </w:rPr>
      </w:pPr>
    </w:p>
    <w:p w:rsidR="00472438" w:rsidRDefault="00472438" w:rsidP="00D7481E">
      <w:pPr>
        <w:rPr>
          <w:rFonts w:ascii="黑体" w:eastAsia="黑体" w:hAnsi="黑体" w:hint="eastAsia"/>
          <w:sz w:val="32"/>
          <w:szCs w:val="32"/>
        </w:rPr>
      </w:pPr>
    </w:p>
    <w:p w:rsidR="00472438" w:rsidRDefault="00472438" w:rsidP="00D7481E">
      <w:pPr>
        <w:rPr>
          <w:rFonts w:ascii="黑体" w:eastAsia="黑体" w:hAnsi="黑体"/>
          <w:sz w:val="32"/>
          <w:szCs w:val="32"/>
        </w:rPr>
      </w:pPr>
    </w:p>
    <w:p w:rsidR="001E71BC" w:rsidRDefault="001E71BC" w:rsidP="00D7481E">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1E71BC" w:rsidRDefault="001E71BC">
      <w:pPr>
        <w:ind w:firstLineChars="200" w:firstLine="640"/>
        <w:jc w:val="left"/>
        <w:rPr>
          <w:rFonts w:ascii="仿宋_GB2312" w:eastAsia="仿宋_GB2312" w:cs="宋体"/>
          <w:bCs/>
          <w:color w:val="000000"/>
          <w:kern w:val="0"/>
          <w:sz w:val="32"/>
          <w:szCs w:val="32"/>
          <w:lang w:val="zh-CN"/>
        </w:rPr>
      </w:pP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color w:val="000000"/>
          <w:kern w:val="0"/>
          <w:sz w:val="32"/>
          <w:szCs w:val="30"/>
        </w:rPr>
        <w:t xml:space="preserve">   </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1E71BC" w:rsidRDefault="001E71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E71BC" w:rsidRDefault="001E71BC">
      <w:pPr>
        <w:ind w:firstLineChars="200" w:firstLine="640"/>
        <w:jc w:val="left"/>
        <w:rPr>
          <w:rFonts w:ascii="仿宋_GB2312" w:eastAsia="仿宋_GB2312" w:hAnsi="宋体" w:cs="宋体"/>
          <w:color w:val="000000"/>
          <w:kern w:val="0"/>
          <w:sz w:val="32"/>
          <w:szCs w:val="30"/>
        </w:rPr>
      </w:pPr>
    </w:p>
    <w:p w:rsidR="001E71BC" w:rsidRDefault="001E71BC">
      <w:pPr>
        <w:ind w:firstLineChars="200" w:firstLine="640"/>
        <w:rPr>
          <w:rFonts w:ascii="仿宋_GB2312" w:eastAsia="仿宋_GB2312" w:hAnsi="黑体" w:cs="仿宋_GB2312"/>
          <w:sz w:val="32"/>
          <w:szCs w:val="32"/>
        </w:rPr>
      </w:pPr>
    </w:p>
    <w:p w:rsidR="001E71BC" w:rsidRDefault="001E71BC">
      <w:pPr>
        <w:ind w:firstLineChars="200" w:firstLine="640"/>
        <w:jc w:val="left"/>
        <w:rPr>
          <w:rFonts w:ascii="仿宋_GB2312" w:eastAsia="仿宋_GB2312" w:hAnsi="黑体" w:cs="仿宋_GB2312"/>
          <w:sz w:val="32"/>
          <w:szCs w:val="32"/>
        </w:rPr>
      </w:pPr>
    </w:p>
    <w:sectPr w:rsidR="001E71BC" w:rsidSect="007A7D2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BC" w:rsidRDefault="001E71BC" w:rsidP="000958A8">
      <w:r>
        <w:separator/>
      </w:r>
    </w:p>
  </w:endnote>
  <w:endnote w:type="continuationSeparator" w:id="0">
    <w:p w:rsidR="001E71BC" w:rsidRDefault="001E71BC" w:rsidP="000958A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BC" w:rsidRDefault="001E71BC" w:rsidP="000958A8">
      <w:r>
        <w:separator/>
      </w:r>
    </w:p>
  </w:footnote>
  <w:footnote w:type="continuationSeparator" w:id="0">
    <w:p w:rsidR="001E71BC" w:rsidRDefault="001E71BC" w:rsidP="00095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2E0F23F2"/>
    <w:multiLevelType w:val="multilevel"/>
    <w:tmpl w:val="2E0F23F2"/>
    <w:lvl w:ilvl="0">
      <w:start w:val="1"/>
      <w:numFmt w:val="decimal"/>
      <w:lvlText w:val="%1."/>
      <w:lvlJc w:val="left"/>
      <w:pPr>
        <w:ind w:left="1160" w:hanging="360"/>
      </w:pPr>
      <w:rPr>
        <w:rFonts w:cs="Times New Roman" w:hint="default"/>
      </w:rPr>
    </w:lvl>
    <w:lvl w:ilvl="1" w:tentative="1">
      <w:start w:val="1"/>
      <w:numFmt w:val="lowerLetter"/>
      <w:lvlText w:val="%2)"/>
      <w:lvlJc w:val="left"/>
      <w:pPr>
        <w:ind w:left="1640" w:hanging="420"/>
      </w:pPr>
      <w:rPr>
        <w:rFonts w:cs="Times New Roman"/>
      </w:rPr>
    </w:lvl>
    <w:lvl w:ilvl="2" w:tentative="1">
      <w:start w:val="1"/>
      <w:numFmt w:val="lowerRoman"/>
      <w:lvlText w:val="%3."/>
      <w:lvlJc w:val="right"/>
      <w:pPr>
        <w:ind w:left="2060" w:hanging="420"/>
      </w:pPr>
      <w:rPr>
        <w:rFonts w:cs="Times New Roman"/>
      </w:rPr>
    </w:lvl>
    <w:lvl w:ilvl="3" w:tentative="1">
      <w:start w:val="1"/>
      <w:numFmt w:val="decimal"/>
      <w:lvlText w:val="%4."/>
      <w:lvlJc w:val="left"/>
      <w:pPr>
        <w:ind w:left="2480" w:hanging="420"/>
      </w:pPr>
      <w:rPr>
        <w:rFonts w:cs="Times New Roman"/>
      </w:rPr>
    </w:lvl>
    <w:lvl w:ilvl="4" w:tentative="1">
      <w:start w:val="1"/>
      <w:numFmt w:val="lowerLetter"/>
      <w:lvlText w:val="%5)"/>
      <w:lvlJc w:val="left"/>
      <w:pPr>
        <w:ind w:left="2900" w:hanging="420"/>
      </w:pPr>
      <w:rPr>
        <w:rFonts w:cs="Times New Roman"/>
      </w:rPr>
    </w:lvl>
    <w:lvl w:ilvl="5" w:tentative="1">
      <w:start w:val="1"/>
      <w:numFmt w:val="lowerRoman"/>
      <w:lvlText w:val="%6."/>
      <w:lvlJc w:val="right"/>
      <w:pPr>
        <w:ind w:left="3320" w:hanging="420"/>
      </w:pPr>
      <w:rPr>
        <w:rFonts w:cs="Times New Roman"/>
      </w:rPr>
    </w:lvl>
    <w:lvl w:ilvl="6" w:tentative="1">
      <w:start w:val="1"/>
      <w:numFmt w:val="decimal"/>
      <w:lvlText w:val="%7."/>
      <w:lvlJc w:val="left"/>
      <w:pPr>
        <w:ind w:left="3740" w:hanging="420"/>
      </w:pPr>
      <w:rPr>
        <w:rFonts w:cs="Times New Roman"/>
      </w:rPr>
    </w:lvl>
    <w:lvl w:ilvl="7" w:tentative="1">
      <w:start w:val="1"/>
      <w:numFmt w:val="lowerLetter"/>
      <w:lvlText w:val="%8)"/>
      <w:lvlJc w:val="left"/>
      <w:pPr>
        <w:ind w:left="4160" w:hanging="420"/>
      </w:pPr>
      <w:rPr>
        <w:rFonts w:cs="Times New Roman"/>
      </w:rPr>
    </w:lvl>
    <w:lvl w:ilvl="8" w:tentative="1">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D2D"/>
    <w:rsid w:val="00013236"/>
    <w:rsid w:val="000958A8"/>
    <w:rsid w:val="00105B0E"/>
    <w:rsid w:val="00123CF0"/>
    <w:rsid w:val="00171CE3"/>
    <w:rsid w:val="001B686B"/>
    <w:rsid w:val="001C2F4F"/>
    <w:rsid w:val="001E71BC"/>
    <w:rsid w:val="00227473"/>
    <w:rsid w:val="002E556A"/>
    <w:rsid w:val="002F02CF"/>
    <w:rsid w:val="003A6092"/>
    <w:rsid w:val="003B2677"/>
    <w:rsid w:val="003E4A47"/>
    <w:rsid w:val="003E7B1F"/>
    <w:rsid w:val="003F12F3"/>
    <w:rsid w:val="00402F44"/>
    <w:rsid w:val="00472438"/>
    <w:rsid w:val="004A6296"/>
    <w:rsid w:val="004C03B4"/>
    <w:rsid w:val="00527223"/>
    <w:rsid w:val="00551116"/>
    <w:rsid w:val="00576117"/>
    <w:rsid w:val="00622A48"/>
    <w:rsid w:val="007103BF"/>
    <w:rsid w:val="007A7D2D"/>
    <w:rsid w:val="007E2B66"/>
    <w:rsid w:val="00871F6D"/>
    <w:rsid w:val="008D55F8"/>
    <w:rsid w:val="00985293"/>
    <w:rsid w:val="009861CE"/>
    <w:rsid w:val="009A0AE7"/>
    <w:rsid w:val="009E0212"/>
    <w:rsid w:val="00A350AB"/>
    <w:rsid w:val="00B63ECB"/>
    <w:rsid w:val="00BA7B77"/>
    <w:rsid w:val="00BB7AD5"/>
    <w:rsid w:val="00CE1FEA"/>
    <w:rsid w:val="00CE20F4"/>
    <w:rsid w:val="00CF5C31"/>
    <w:rsid w:val="00D26407"/>
    <w:rsid w:val="00D4554A"/>
    <w:rsid w:val="00D7481E"/>
    <w:rsid w:val="00D87966"/>
    <w:rsid w:val="00D91B09"/>
    <w:rsid w:val="00DD319B"/>
    <w:rsid w:val="00EA3C49"/>
    <w:rsid w:val="00F30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2D"/>
    <w:pPr>
      <w:widowControl w:val="0"/>
      <w:jc w:val="both"/>
    </w:pPr>
    <w:rPr>
      <w:rFonts w:ascii="Calibri"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7A7D2D"/>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A7D2D"/>
    <w:rPr>
      <w:rFonts w:cs="Times New Roman"/>
      <w:sz w:val="18"/>
      <w:szCs w:val="18"/>
    </w:rPr>
  </w:style>
  <w:style w:type="paragraph" w:styleId="a4">
    <w:name w:val="header"/>
    <w:basedOn w:val="a"/>
    <w:link w:val="Char0"/>
    <w:uiPriority w:val="99"/>
    <w:semiHidden/>
    <w:rsid w:val="007A7D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A7D2D"/>
    <w:rPr>
      <w:rFonts w:cs="Times New Roman"/>
      <w:sz w:val="18"/>
      <w:szCs w:val="18"/>
    </w:rPr>
  </w:style>
  <w:style w:type="paragraph" w:customStyle="1" w:styleId="1">
    <w:name w:val="列出段落1"/>
    <w:basedOn w:val="a"/>
    <w:uiPriority w:val="99"/>
    <w:rsid w:val="007A7D2D"/>
    <w:pPr>
      <w:ind w:firstLineChars="200" w:firstLine="420"/>
    </w:pPr>
  </w:style>
  <w:style w:type="paragraph" w:customStyle="1" w:styleId="1CharCharChar">
    <w:name w:val="正文1 Char Char Char"/>
    <w:basedOn w:val="a"/>
    <w:uiPriority w:val="99"/>
    <w:rsid w:val="007A7D2D"/>
    <w:pPr>
      <w:widowControl/>
      <w:spacing w:line="360" w:lineRule="auto"/>
      <w:ind w:firstLineChars="200" w:firstLine="200"/>
      <w:jc w:val="left"/>
    </w:pPr>
    <w:rPr>
      <w:rFonts w:ascii="宋体" w:hAnsi="宋体" w:cs="宋体"/>
      <w:kern w:val="0"/>
      <w:sz w:val="24"/>
      <w:szCs w:val="24"/>
    </w:rPr>
  </w:style>
  <w:style w:type="paragraph" w:customStyle="1" w:styleId="ListParagraph1">
    <w:name w:val="List Paragraph1"/>
    <w:basedOn w:val="a"/>
    <w:uiPriority w:val="99"/>
    <w:rsid w:val="00D7481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11</Pages>
  <Words>3625</Words>
  <Characters>603</Characters>
  <Application>Microsoft Office Word</Application>
  <DocSecurity>0</DocSecurity>
  <Lines>5</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海南省乐东监狱</cp:lastModifiedBy>
  <cp:revision>17</cp:revision>
  <dcterms:created xsi:type="dcterms:W3CDTF">2021-02-07T09:21:00Z</dcterms:created>
  <dcterms:modified xsi:type="dcterms:W3CDTF">2022-09-07T01:07:00Z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