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08" w:rsidRPr="000B08D0" w:rsidRDefault="006D3808" w:rsidP="006D3808">
      <w:pPr>
        <w:rPr>
          <w:szCs w:val="21"/>
        </w:rPr>
      </w:pPr>
      <w:r w:rsidRPr="000B08D0">
        <w:rPr>
          <w:rFonts w:hint="eastAsia"/>
          <w:szCs w:val="21"/>
        </w:rPr>
        <w:t>附件</w:t>
      </w:r>
      <w:r w:rsidRPr="000B08D0">
        <w:rPr>
          <w:rFonts w:hint="eastAsia"/>
          <w:szCs w:val="21"/>
        </w:rPr>
        <w:t>2</w:t>
      </w:r>
    </w:p>
    <w:p w:rsidR="006D3808" w:rsidRDefault="006D3808" w:rsidP="006D3808">
      <w:pPr>
        <w:rPr>
          <w:sz w:val="84"/>
          <w:szCs w:val="84"/>
          <w:u w:val="single"/>
        </w:rPr>
      </w:pPr>
    </w:p>
    <w:p w:rsidR="006D3808" w:rsidRDefault="006D3808" w:rsidP="006D3808">
      <w:pPr>
        <w:rPr>
          <w:sz w:val="84"/>
          <w:szCs w:val="84"/>
          <w:u w:val="single"/>
        </w:rPr>
      </w:pPr>
    </w:p>
    <w:p w:rsidR="006D3808" w:rsidRDefault="006D3808" w:rsidP="006D3808">
      <w:pPr>
        <w:rPr>
          <w:sz w:val="84"/>
          <w:szCs w:val="84"/>
          <w:u w:val="single"/>
        </w:rPr>
      </w:pPr>
    </w:p>
    <w:p w:rsidR="006D3808" w:rsidRDefault="006D3808" w:rsidP="006D3808">
      <w:pPr>
        <w:jc w:val="center"/>
        <w:rPr>
          <w:sz w:val="84"/>
          <w:szCs w:val="84"/>
        </w:rPr>
      </w:pPr>
      <w:r w:rsidRPr="00CB5146">
        <w:rPr>
          <w:sz w:val="84"/>
          <w:szCs w:val="84"/>
        </w:rPr>
        <w:t>2020</w:t>
      </w:r>
      <w:r w:rsidRPr="00F91B44">
        <w:rPr>
          <w:rFonts w:hint="eastAsia"/>
          <w:sz w:val="84"/>
          <w:szCs w:val="84"/>
        </w:rPr>
        <w:t>年</w:t>
      </w:r>
      <w:r w:rsidRPr="00CB5146">
        <w:rPr>
          <w:rFonts w:hint="eastAsia"/>
          <w:sz w:val="84"/>
          <w:szCs w:val="84"/>
        </w:rPr>
        <w:t>省司法厅</w:t>
      </w:r>
    </w:p>
    <w:p w:rsidR="006D3808" w:rsidRDefault="006D3808" w:rsidP="006D3808">
      <w:pPr>
        <w:jc w:val="center"/>
        <w:rPr>
          <w:sz w:val="84"/>
          <w:szCs w:val="84"/>
        </w:rPr>
      </w:pPr>
      <w:r w:rsidRPr="00F91B44">
        <w:rPr>
          <w:rFonts w:hint="eastAsia"/>
          <w:sz w:val="84"/>
          <w:szCs w:val="84"/>
        </w:rPr>
        <w:t>部门预算</w:t>
      </w:r>
    </w:p>
    <w:p w:rsidR="006D3808" w:rsidRPr="00CA7DBE" w:rsidRDefault="006D3808" w:rsidP="006D3808">
      <w:pPr>
        <w:ind w:firstLine="1680"/>
        <w:jc w:val="center"/>
        <w:rPr>
          <w:sz w:val="84"/>
          <w:szCs w:val="84"/>
        </w:rPr>
      </w:pPr>
    </w:p>
    <w:p w:rsidR="006D3808" w:rsidRDefault="006D3808" w:rsidP="006D3808">
      <w:pPr>
        <w:ind w:firstLine="1680"/>
        <w:jc w:val="center"/>
        <w:rPr>
          <w:sz w:val="84"/>
          <w:szCs w:val="84"/>
        </w:rPr>
      </w:pPr>
    </w:p>
    <w:p w:rsidR="006D3808" w:rsidRDefault="006D3808" w:rsidP="006D3808">
      <w:pPr>
        <w:ind w:firstLine="1680"/>
        <w:jc w:val="center"/>
        <w:rPr>
          <w:sz w:val="84"/>
          <w:szCs w:val="84"/>
        </w:rPr>
      </w:pPr>
    </w:p>
    <w:p w:rsidR="006D3808" w:rsidRPr="0013021A" w:rsidRDefault="006D3808" w:rsidP="006D3808">
      <w:pPr>
        <w:ind w:firstLine="1680"/>
        <w:jc w:val="center"/>
        <w:rPr>
          <w:sz w:val="84"/>
          <w:szCs w:val="84"/>
        </w:rPr>
      </w:pPr>
    </w:p>
    <w:p w:rsidR="006D3808" w:rsidRDefault="006D3808" w:rsidP="006D3808">
      <w:pPr>
        <w:ind w:firstLine="1680"/>
        <w:jc w:val="center"/>
        <w:rPr>
          <w:sz w:val="84"/>
          <w:szCs w:val="84"/>
        </w:rPr>
      </w:pPr>
    </w:p>
    <w:p w:rsidR="006D3808" w:rsidRDefault="006D3808" w:rsidP="006D3808">
      <w:pPr>
        <w:rPr>
          <w:sz w:val="84"/>
          <w:szCs w:val="84"/>
        </w:rPr>
      </w:pPr>
    </w:p>
    <w:p w:rsidR="006D3808" w:rsidRPr="000B08D0" w:rsidRDefault="006D3808" w:rsidP="006D3808">
      <w:pPr>
        <w:rPr>
          <w:sz w:val="32"/>
          <w:szCs w:val="32"/>
        </w:rPr>
      </w:pPr>
    </w:p>
    <w:p w:rsidR="006D3808" w:rsidRPr="004522A5" w:rsidRDefault="006D3808" w:rsidP="006D3808">
      <w:pPr>
        <w:jc w:val="center"/>
        <w:rPr>
          <w:rFonts w:ascii="黑体" w:eastAsia="黑体" w:hAnsi="黑体"/>
          <w:sz w:val="52"/>
          <w:szCs w:val="52"/>
        </w:rPr>
      </w:pPr>
      <w:r w:rsidRPr="004522A5">
        <w:rPr>
          <w:rFonts w:ascii="黑体" w:eastAsia="黑体" w:hAnsi="黑体" w:hint="eastAsia"/>
          <w:sz w:val="52"/>
          <w:szCs w:val="52"/>
        </w:rPr>
        <w:t>目录</w:t>
      </w:r>
    </w:p>
    <w:p w:rsidR="006D3808" w:rsidRDefault="006D3808" w:rsidP="006D3808">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Pr="00CB5146">
        <w:rPr>
          <w:rFonts w:ascii="黑体" w:eastAsia="黑体" w:hAnsi="黑体" w:hint="eastAsia"/>
          <w:sz w:val="32"/>
          <w:szCs w:val="32"/>
        </w:rPr>
        <w:t>省司法</w:t>
      </w:r>
      <w:r w:rsidRPr="00CB5146">
        <w:rPr>
          <w:rFonts w:ascii="黑体" w:eastAsia="黑体" w:hAnsi="黑体"/>
          <w:sz w:val="32"/>
          <w:szCs w:val="32"/>
        </w:rPr>
        <w:t>厅</w:t>
      </w:r>
      <w:r w:rsidRPr="00003088">
        <w:rPr>
          <w:rFonts w:ascii="黑体" w:eastAsia="黑体" w:hAnsi="黑体" w:hint="eastAsia"/>
          <w:sz w:val="32"/>
          <w:szCs w:val="32"/>
        </w:rPr>
        <w:t>概况</w:t>
      </w:r>
    </w:p>
    <w:p w:rsidR="006D3808" w:rsidRPr="00003088" w:rsidRDefault="006D3808" w:rsidP="006D3808">
      <w:pPr>
        <w:pStyle w:val="a5"/>
        <w:numPr>
          <w:ilvl w:val="0"/>
          <w:numId w:val="2"/>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6D3808" w:rsidRPr="00003088" w:rsidRDefault="006D3808" w:rsidP="006D3808">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6D3808" w:rsidRDefault="006D3808" w:rsidP="006D3808">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CB5146">
        <w:rPr>
          <w:rFonts w:ascii="黑体" w:eastAsia="黑体" w:hAnsi="黑体" w:hint="eastAsia"/>
          <w:sz w:val="32"/>
          <w:szCs w:val="32"/>
        </w:rPr>
        <w:t>省司法</w:t>
      </w:r>
      <w:r w:rsidRPr="00CB5146">
        <w:rPr>
          <w:rFonts w:ascii="黑体" w:eastAsia="黑体" w:hAnsi="黑体"/>
          <w:sz w:val="32"/>
          <w:szCs w:val="32"/>
        </w:rPr>
        <w:t>厅2020</w:t>
      </w:r>
      <w:r>
        <w:rPr>
          <w:rFonts w:ascii="黑体" w:eastAsia="黑体" w:hAnsi="黑体" w:hint="eastAsia"/>
          <w:sz w:val="32"/>
          <w:szCs w:val="32"/>
        </w:rPr>
        <w:t>年部门预算表</w:t>
      </w:r>
    </w:p>
    <w:p w:rsidR="006D3808" w:rsidRDefault="006D3808" w:rsidP="006D3808">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D3808" w:rsidRDefault="006D3808" w:rsidP="006D3808">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D3808" w:rsidRDefault="006D3808" w:rsidP="006D3808">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D3808" w:rsidRDefault="006D3808" w:rsidP="006D3808">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D3808" w:rsidRDefault="006D3808" w:rsidP="006D3808">
      <w:pPr>
        <w:pStyle w:val="a5"/>
        <w:numPr>
          <w:ilvl w:val="0"/>
          <w:numId w:val="3"/>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6D3808" w:rsidRPr="00454ADC" w:rsidRDefault="006D3808" w:rsidP="006D3808">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D3808" w:rsidRPr="004522A5" w:rsidRDefault="006D3808" w:rsidP="006D3808">
      <w:pPr>
        <w:pStyle w:val="a5"/>
        <w:numPr>
          <w:ilvl w:val="0"/>
          <w:numId w:val="3"/>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6D3808" w:rsidRPr="004522A5" w:rsidRDefault="006D3808" w:rsidP="006D3808">
      <w:pPr>
        <w:pStyle w:val="a5"/>
        <w:numPr>
          <w:ilvl w:val="0"/>
          <w:numId w:val="3"/>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6D3808" w:rsidRPr="004522A5" w:rsidRDefault="006D3808" w:rsidP="006D3808">
      <w:pPr>
        <w:pStyle w:val="a5"/>
        <w:numPr>
          <w:ilvl w:val="0"/>
          <w:numId w:val="3"/>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6D3808" w:rsidRPr="004522A5" w:rsidRDefault="006D3808" w:rsidP="006D3808">
      <w:pPr>
        <w:pStyle w:val="a5"/>
        <w:numPr>
          <w:ilvl w:val="0"/>
          <w:numId w:val="3"/>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6D3808" w:rsidRPr="004522A5" w:rsidRDefault="006D3808" w:rsidP="006D3808">
      <w:pPr>
        <w:pStyle w:val="a5"/>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Pr="00CB5146">
        <w:rPr>
          <w:rFonts w:ascii="黑体" w:eastAsia="黑体" w:hAnsi="黑体" w:hint="eastAsia"/>
          <w:sz w:val="32"/>
          <w:szCs w:val="32"/>
        </w:rPr>
        <w:t>省司法</w:t>
      </w:r>
      <w:r w:rsidRPr="00CB5146">
        <w:rPr>
          <w:rFonts w:ascii="黑体" w:eastAsia="黑体" w:hAnsi="黑体"/>
          <w:sz w:val="32"/>
          <w:szCs w:val="32"/>
        </w:rPr>
        <w:t>厅2020</w:t>
      </w:r>
      <w:r w:rsidRPr="004522A5">
        <w:rPr>
          <w:rFonts w:ascii="黑体" w:eastAsia="黑体" w:hAnsi="黑体" w:hint="eastAsia"/>
          <w:sz w:val="32"/>
          <w:szCs w:val="32"/>
        </w:rPr>
        <w:t>年部门预算情况说明</w:t>
      </w:r>
    </w:p>
    <w:p w:rsidR="006D3808" w:rsidRPr="004522A5" w:rsidRDefault="006D3808" w:rsidP="006D3808">
      <w:pPr>
        <w:pStyle w:val="a5"/>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6D3808" w:rsidRDefault="006D3808" w:rsidP="006D3808">
      <w:pPr>
        <w:pStyle w:val="a5"/>
        <w:ind w:left="1320" w:firstLineChars="0" w:firstLine="0"/>
        <w:jc w:val="left"/>
        <w:rPr>
          <w:rFonts w:ascii="黑体" w:eastAsia="黑体" w:hAnsi="黑体"/>
          <w:sz w:val="32"/>
          <w:szCs w:val="32"/>
        </w:rPr>
      </w:pPr>
    </w:p>
    <w:p w:rsidR="006D3808" w:rsidRDefault="006D3808" w:rsidP="006D3808">
      <w:pPr>
        <w:pStyle w:val="a5"/>
        <w:ind w:left="1320" w:firstLineChars="0" w:firstLine="0"/>
        <w:jc w:val="left"/>
        <w:rPr>
          <w:rFonts w:ascii="黑体" w:eastAsia="黑体" w:hAnsi="黑体"/>
          <w:sz w:val="32"/>
          <w:szCs w:val="32"/>
        </w:rPr>
      </w:pPr>
    </w:p>
    <w:p w:rsidR="006D3808" w:rsidRDefault="006D3808" w:rsidP="006D3808">
      <w:pPr>
        <w:pStyle w:val="a5"/>
        <w:ind w:left="1320" w:firstLineChars="0" w:firstLine="0"/>
        <w:jc w:val="left"/>
        <w:rPr>
          <w:rFonts w:ascii="黑体" w:eastAsia="黑体" w:hAnsi="黑体"/>
          <w:sz w:val="32"/>
          <w:szCs w:val="32"/>
        </w:rPr>
      </w:pPr>
    </w:p>
    <w:p w:rsidR="006D3808" w:rsidRDefault="006D3808" w:rsidP="006D3808">
      <w:pPr>
        <w:pStyle w:val="a5"/>
        <w:ind w:left="1320" w:firstLineChars="0" w:firstLine="0"/>
        <w:jc w:val="left"/>
        <w:rPr>
          <w:rFonts w:ascii="黑体" w:eastAsia="黑体" w:hAnsi="黑体"/>
          <w:sz w:val="32"/>
          <w:szCs w:val="32"/>
        </w:rPr>
      </w:pPr>
    </w:p>
    <w:p w:rsidR="006D3808" w:rsidRDefault="006D3808" w:rsidP="006D3808">
      <w:pPr>
        <w:pStyle w:val="a5"/>
        <w:ind w:left="1320" w:firstLineChars="0" w:firstLine="0"/>
        <w:jc w:val="left"/>
        <w:rPr>
          <w:rFonts w:ascii="黑体" w:eastAsia="黑体" w:hAnsi="黑体"/>
          <w:sz w:val="32"/>
          <w:szCs w:val="32"/>
        </w:rPr>
      </w:pPr>
    </w:p>
    <w:p w:rsidR="006D3808" w:rsidRDefault="006D3808" w:rsidP="006D3808">
      <w:pPr>
        <w:pStyle w:val="a5"/>
        <w:ind w:left="1320" w:firstLineChars="0" w:firstLine="0"/>
        <w:jc w:val="left"/>
        <w:rPr>
          <w:rFonts w:ascii="黑体" w:eastAsia="黑体" w:hAnsi="黑体"/>
          <w:sz w:val="32"/>
          <w:szCs w:val="32"/>
        </w:rPr>
      </w:pPr>
    </w:p>
    <w:p w:rsidR="006D3808" w:rsidRPr="00CD7757" w:rsidRDefault="006D3808" w:rsidP="006D3808">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Pr="00CD7757">
        <w:rPr>
          <w:rFonts w:ascii="黑体" w:eastAsia="黑体" w:hAnsi="黑体" w:hint="eastAsia"/>
          <w:sz w:val="32"/>
          <w:szCs w:val="32"/>
        </w:rPr>
        <w:t xml:space="preserve"> </w:t>
      </w:r>
      <w:r w:rsidRPr="00CB5146">
        <w:rPr>
          <w:rFonts w:ascii="黑体" w:eastAsia="黑体" w:hAnsi="黑体" w:hint="eastAsia"/>
          <w:sz w:val="32"/>
          <w:szCs w:val="32"/>
        </w:rPr>
        <w:t>省司法</w:t>
      </w:r>
      <w:r w:rsidRPr="00CB5146">
        <w:rPr>
          <w:rFonts w:ascii="黑体" w:eastAsia="黑体" w:hAnsi="黑体"/>
          <w:sz w:val="32"/>
          <w:szCs w:val="32"/>
        </w:rPr>
        <w:t>厅</w:t>
      </w:r>
      <w:r w:rsidRPr="00CD7757">
        <w:rPr>
          <w:rFonts w:ascii="黑体" w:eastAsia="黑体" w:hAnsi="黑体" w:hint="eastAsia"/>
          <w:sz w:val="32"/>
          <w:szCs w:val="32"/>
        </w:rPr>
        <w:t>概况</w:t>
      </w:r>
    </w:p>
    <w:p w:rsidR="006D3808" w:rsidRDefault="006D3808" w:rsidP="006D3808">
      <w:pPr>
        <w:jc w:val="left"/>
        <w:rPr>
          <w:rFonts w:ascii="仿宋_GB2312" w:eastAsia="仿宋_GB2312" w:hAnsi="仿宋_GB2312" w:cs="仿宋_GB2312"/>
          <w:sz w:val="32"/>
          <w:szCs w:val="32"/>
        </w:rPr>
      </w:pPr>
    </w:p>
    <w:p w:rsidR="006D3808" w:rsidRDefault="006D3808" w:rsidP="006D3808">
      <w:pPr>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w:t>
      </w:r>
      <w:r>
        <w:rPr>
          <w:rFonts w:ascii="黑体" w:eastAsia="黑体" w:hAnsi="黑体" w:cs="仿宋_GB2312"/>
          <w:sz w:val="32"/>
          <w:szCs w:val="32"/>
        </w:rPr>
        <w:t>、</w:t>
      </w:r>
      <w:r w:rsidRPr="00CB5146">
        <w:rPr>
          <w:rFonts w:ascii="黑体" w:eastAsia="黑体" w:hAnsi="黑体" w:cs="仿宋_GB2312" w:hint="eastAsia"/>
          <w:sz w:val="32"/>
          <w:szCs w:val="32"/>
        </w:rPr>
        <w:t>主要职能</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（一）负责拟订并组织实施全面依法治省王作的发展战略、中长期规划、重大政策，研究提出推进全省司法改革的意见建议。</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（二）承担统筹全省立法规划工作的责任。协调有关部门拟订省立法工作规划和年度立法工作计划并组织实施，研究提出立法与改革决策相衔接的意见、措施。</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（三）负责地方性法规、政府规章草案的立项、论证、协调、审查，组织起草部分重要地方性法规、政府规章草案。负责立法协调</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w:t>
      </w:r>
      <w:r w:rsidRPr="00816CA0">
        <w:rPr>
          <w:rFonts w:ascii="仿宋" w:eastAsia="仿宋" w:hAnsi="仿宋"/>
          <w:sz w:val="32"/>
          <w:szCs w:val="32"/>
        </w:rPr>
        <w:t>四）</w:t>
      </w:r>
      <w:r w:rsidRPr="00816CA0">
        <w:rPr>
          <w:rFonts w:ascii="仿宋" w:eastAsia="仿宋" w:hAnsi="仿宋" w:hint="eastAsia"/>
          <w:sz w:val="32"/>
          <w:szCs w:val="32"/>
        </w:rPr>
        <w:t>负责开展地方性法规和政府规章立法中、立法后评估和立法成本效益分析。承办政府规章的立法解释及由省政府负责的地方性法规具体应用问题解释工作。</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 xml:space="preserve">（五）负责以省政府及省政府办公厅名义印发的规范性文件的合法性审查工作。对省政府重大决策及重要具体行政行为进行法核。  </w:t>
      </w:r>
      <w:r w:rsidRPr="00816CA0">
        <w:rPr>
          <w:rFonts w:ascii="仿宋" w:eastAsia="仿宋" w:hAnsi="仿宋"/>
          <w:sz w:val="32"/>
          <w:szCs w:val="32"/>
        </w:rPr>
        <w:t xml:space="preserve"> </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（六）承担统筹推进法治政府建设的责任。指导、监督省政府各部门、各市县政府依法行政工作。负责综合协调行</w:t>
      </w:r>
      <w:r w:rsidRPr="00816CA0">
        <w:rPr>
          <w:rFonts w:ascii="仿宋" w:eastAsia="仿宋" w:hAnsi="仿宋" w:hint="eastAsia"/>
          <w:sz w:val="32"/>
          <w:szCs w:val="32"/>
        </w:rPr>
        <w:lastRenderedPageBreak/>
        <w:t>政执法，做好行政执法体制改革有关工作，推进严格规范公正文明执法。承办向省政府提出申请的行政复议案件及相应行政应诉事项，集中承办向省政府工作部门提出申请的行政复议案件及相应行政应诉事项，指导、监督全省行政复议和行政应诉工作。</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 xml:space="preserve">（七）承担统筹规划法治社会建设的责任。负责拟订全省法治宣传教育规划，组织实施普法宣传工作，组织对外法治宣传。指导依法治理和法治创建工作。推动人民参与和促进法治建设。指导调解工作和人民陪审员选任管理、基层司法所建设、帮教安置工作。负责省级人民监督员选任管理工作，指导设区的市人民监督员选任管理工作。 </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（八）管理省监狱管理局。指导、监督监狱管理各项法定职责的履行。</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（九）管理省戒毒管理局。指导、监督司法行政戒毒管理各项法定职责的履行。</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（十）负责指导、监督和管理全省社区矫正工作。</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（十一）负责拟订全省公共法律服务体系建设规划并指导实施，指导、监督律师、法律援助、司法鉴定、公证、仲裁和基层法律服务管理工作。</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 xml:space="preserve">（十二）负责全省国家统一法律职业资格考试的组织实施工作，负责法律职业人员入职前培训的组织实施和资格证书管理工作。 </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lastRenderedPageBreak/>
        <w:t>（十三）负责本系统枪支、弹药、服装和警车管理工作，指导、监督本系统财务、装备、设施、场所等保障工作。</w:t>
      </w:r>
    </w:p>
    <w:p w:rsidR="006D3808" w:rsidRPr="00816CA0"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 xml:space="preserve">（十四）负责规划、协调、指导本系统法治人才队伍建设相关工作，指导、监督本系统队伍建设。负责本系统警务管理和警务督察。协助市县管理司法局领导干部。检查指导各市县司法行政工作。  </w:t>
      </w:r>
    </w:p>
    <w:p w:rsidR="006D3808" w:rsidRPr="00CB5146" w:rsidRDefault="006D3808" w:rsidP="006D3808">
      <w:pPr>
        <w:ind w:firstLineChars="200" w:firstLine="640"/>
        <w:rPr>
          <w:rFonts w:ascii="仿宋" w:eastAsia="仿宋" w:hAnsi="仿宋"/>
          <w:sz w:val="32"/>
          <w:szCs w:val="32"/>
        </w:rPr>
      </w:pPr>
      <w:r w:rsidRPr="00816CA0">
        <w:rPr>
          <w:rFonts w:ascii="仿宋" w:eastAsia="仿宋" w:hAnsi="仿宋" w:hint="eastAsia"/>
          <w:sz w:val="32"/>
          <w:szCs w:val="32"/>
        </w:rPr>
        <w:t>（十五）完成省委、省政府和上级部门交办的其他任务。</w:t>
      </w:r>
    </w:p>
    <w:p w:rsidR="006D3808" w:rsidRPr="00CB5146" w:rsidRDefault="006D3808" w:rsidP="006D3808">
      <w:pPr>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黑体" w:cs="仿宋_GB2312"/>
          <w:sz w:val="32"/>
          <w:szCs w:val="32"/>
        </w:rPr>
        <w:t>、</w:t>
      </w:r>
      <w:r w:rsidRPr="00CB5146">
        <w:rPr>
          <w:rFonts w:ascii="黑体" w:eastAsia="黑体" w:hAnsi="黑体" w:cs="仿宋_GB2312" w:hint="eastAsia"/>
          <w:sz w:val="32"/>
          <w:szCs w:val="32"/>
        </w:rPr>
        <w:t>部门预算单位构成</w:t>
      </w:r>
    </w:p>
    <w:p w:rsidR="006D3808" w:rsidRDefault="006D3808" w:rsidP="006D3808">
      <w:pPr>
        <w:ind w:firstLineChars="200" w:firstLine="640"/>
        <w:jc w:val="left"/>
        <w:rPr>
          <w:rFonts w:ascii="仿宋_GB2312" w:eastAsia="仿宋_GB2312" w:hAnsi="黑体" w:cs="仿宋_GB2312"/>
          <w:sz w:val="32"/>
          <w:szCs w:val="32"/>
        </w:rPr>
      </w:pPr>
      <w:r w:rsidRPr="00895A38">
        <w:rPr>
          <w:rFonts w:ascii="仿宋_GB2312" w:eastAsia="仿宋_GB2312" w:hAnsi="黑体" w:cs="仿宋_GB2312" w:hint="eastAsia"/>
          <w:sz w:val="32"/>
          <w:szCs w:val="32"/>
        </w:rPr>
        <w:t>纳入</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2020年</w:t>
      </w:r>
      <w:r w:rsidRPr="002956BC">
        <w:rPr>
          <w:rFonts w:ascii="仿宋_GB2312" w:eastAsia="仿宋_GB2312" w:hAnsi="黑体" w:cs="仿宋_GB2312" w:hint="eastAsia"/>
          <w:sz w:val="32"/>
          <w:szCs w:val="32"/>
        </w:rPr>
        <w:t>部门预算编制范围的二级预算单位包括：</w:t>
      </w:r>
    </w:p>
    <w:p w:rsidR="006D3808" w:rsidRDefault="006D3808" w:rsidP="006D3808">
      <w:pPr>
        <w:pStyle w:val="a5"/>
        <w:numPr>
          <w:ilvl w:val="0"/>
          <w:numId w:val="5"/>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省</w:t>
      </w:r>
      <w:r>
        <w:rPr>
          <w:rFonts w:ascii="仿宋_GB2312" w:eastAsia="仿宋_GB2312" w:hAnsi="黑体" w:cs="仿宋_GB2312"/>
          <w:sz w:val="32"/>
          <w:szCs w:val="32"/>
        </w:rPr>
        <w:t>司法厅机关后勤服务中心</w:t>
      </w:r>
    </w:p>
    <w:p w:rsidR="006D3808" w:rsidRDefault="006D3808" w:rsidP="006D3808">
      <w:pPr>
        <w:pStyle w:val="a5"/>
        <w:numPr>
          <w:ilvl w:val="0"/>
          <w:numId w:val="5"/>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省法律</w:t>
      </w:r>
      <w:r>
        <w:rPr>
          <w:rFonts w:ascii="仿宋_GB2312" w:eastAsia="仿宋_GB2312" w:hAnsi="黑体" w:cs="仿宋_GB2312"/>
          <w:sz w:val="32"/>
          <w:szCs w:val="32"/>
        </w:rPr>
        <w:t>援助</w:t>
      </w:r>
      <w:r>
        <w:rPr>
          <w:rFonts w:ascii="仿宋_GB2312" w:eastAsia="仿宋_GB2312" w:hAnsi="黑体" w:cs="仿宋_GB2312" w:hint="eastAsia"/>
          <w:sz w:val="32"/>
          <w:szCs w:val="32"/>
        </w:rPr>
        <w:t>中</w:t>
      </w:r>
      <w:r>
        <w:rPr>
          <w:rFonts w:ascii="仿宋_GB2312" w:eastAsia="仿宋_GB2312" w:hAnsi="黑体" w:cs="仿宋_GB2312"/>
          <w:sz w:val="32"/>
          <w:szCs w:val="32"/>
        </w:rPr>
        <w:t>心</w:t>
      </w:r>
    </w:p>
    <w:p w:rsidR="006D3808" w:rsidRPr="00CB5146" w:rsidRDefault="006D3808" w:rsidP="006D3808">
      <w:pPr>
        <w:pStyle w:val="a5"/>
        <w:numPr>
          <w:ilvl w:val="0"/>
          <w:numId w:val="5"/>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省</w:t>
      </w:r>
      <w:r>
        <w:rPr>
          <w:rFonts w:ascii="仿宋_GB2312" w:eastAsia="仿宋_GB2312" w:hAnsi="黑体" w:cs="仿宋_GB2312"/>
          <w:sz w:val="32"/>
          <w:szCs w:val="32"/>
        </w:rPr>
        <w:t>预防犯罪研究所</w:t>
      </w:r>
    </w:p>
    <w:p w:rsidR="006D3808" w:rsidRDefault="006D3808" w:rsidP="006D3808">
      <w:pPr>
        <w:ind w:left="800"/>
        <w:jc w:val="center"/>
        <w:rPr>
          <w:rFonts w:ascii="黑体" w:eastAsia="黑体" w:hAnsi="黑体"/>
          <w:sz w:val="32"/>
          <w:szCs w:val="32"/>
        </w:rPr>
      </w:pPr>
    </w:p>
    <w:p w:rsidR="006D3808" w:rsidRDefault="006D3808" w:rsidP="006D3808">
      <w:pPr>
        <w:ind w:left="800"/>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Pr="00CB5146">
        <w:rPr>
          <w:rFonts w:ascii="黑体" w:eastAsia="黑体" w:hAnsi="黑体" w:hint="eastAsia"/>
          <w:sz w:val="32"/>
          <w:szCs w:val="32"/>
        </w:rPr>
        <w:t>省司法</w:t>
      </w:r>
      <w:r w:rsidRPr="00CB5146">
        <w:rPr>
          <w:rFonts w:ascii="黑体" w:eastAsia="黑体" w:hAnsi="黑体"/>
          <w:sz w:val="32"/>
          <w:szCs w:val="32"/>
        </w:rPr>
        <w:t>厅2020</w:t>
      </w:r>
      <w:r>
        <w:rPr>
          <w:rFonts w:ascii="黑体" w:eastAsia="黑体" w:hAnsi="黑体" w:hint="eastAsia"/>
          <w:sz w:val="32"/>
          <w:szCs w:val="32"/>
        </w:rPr>
        <w:t>年部门预算表</w:t>
      </w:r>
    </w:p>
    <w:p w:rsidR="006D3808" w:rsidRDefault="006D3808" w:rsidP="006D3808">
      <w:pPr>
        <w:widowControl/>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 xml:space="preserve">  </w:t>
      </w:r>
      <w:r>
        <w:rPr>
          <w:rFonts w:ascii="仿宋_GB2312" w:eastAsia="仿宋_GB2312" w:hAnsi="Calibri" w:cs="宋体"/>
          <w:kern w:val="0"/>
          <w:sz w:val="32"/>
          <w:szCs w:val="32"/>
        </w:rPr>
        <w:t xml:space="preserve">  </w:t>
      </w:r>
    </w:p>
    <w:p w:rsidR="006D3808" w:rsidRPr="00476321" w:rsidRDefault="006D3808" w:rsidP="006D3808">
      <w:pPr>
        <w:widowControl/>
        <w:ind w:firstLineChars="200" w:firstLine="640"/>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一、财政拨款收支总表</w:t>
      </w:r>
    </w:p>
    <w:p w:rsidR="006D3808" w:rsidRPr="00476321" w:rsidRDefault="006D3808" w:rsidP="006D3808">
      <w:pPr>
        <w:widowControl/>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 xml:space="preserve">    二、一般公共预算支出表</w:t>
      </w:r>
    </w:p>
    <w:p w:rsidR="006D3808" w:rsidRPr="00476321" w:rsidRDefault="006D3808" w:rsidP="006D3808">
      <w:pPr>
        <w:widowControl/>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 xml:space="preserve">    三、一般公共预算基本支出表</w:t>
      </w:r>
    </w:p>
    <w:p w:rsidR="006D3808" w:rsidRPr="00476321" w:rsidRDefault="006D3808" w:rsidP="006D3808">
      <w:pPr>
        <w:widowControl/>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 xml:space="preserve">    四、一般公共预算“三公”经费支出表</w:t>
      </w:r>
    </w:p>
    <w:p w:rsidR="006D3808" w:rsidRDefault="006D3808" w:rsidP="006D3808">
      <w:pPr>
        <w:widowControl/>
        <w:ind w:firstLine="640"/>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五、政府性基金预算支出表</w:t>
      </w:r>
    </w:p>
    <w:p w:rsidR="006D3808" w:rsidRPr="00476321" w:rsidRDefault="006D3808" w:rsidP="006D3808">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六</w:t>
      </w:r>
      <w:r>
        <w:rPr>
          <w:rFonts w:ascii="仿宋_GB2312" w:eastAsia="仿宋_GB2312" w:hAnsi="Calibri" w:cs="宋体"/>
          <w:kern w:val="0"/>
          <w:sz w:val="32"/>
          <w:szCs w:val="32"/>
        </w:rPr>
        <w:t>、</w:t>
      </w:r>
      <w:r w:rsidRPr="00476321">
        <w:rPr>
          <w:rFonts w:ascii="仿宋_GB2312" w:eastAsia="仿宋_GB2312" w:hAnsi="Calibri" w:cs="宋体" w:hint="eastAsia"/>
          <w:kern w:val="0"/>
          <w:sz w:val="32"/>
          <w:szCs w:val="32"/>
        </w:rPr>
        <w:t>政府性基金预算</w:t>
      </w:r>
      <w:r>
        <w:rPr>
          <w:rFonts w:ascii="仿宋_GB2312" w:eastAsia="仿宋_GB2312" w:hAnsi="Calibri" w:cs="宋体" w:hint="eastAsia"/>
          <w:kern w:val="0"/>
          <w:sz w:val="32"/>
          <w:szCs w:val="32"/>
        </w:rPr>
        <w:t>“三</w:t>
      </w:r>
      <w:r>
        <w:rPr>
          <w:rFonts w:ascii="仿宋_GB2312" w:eastAsia="仿宋_GB2312" w:hAnsi="Calibri" w:cs="宋体"/>
          <w:kern w:val="0"/>
          <w:sz w:val="32"/>
          <w:szCs w:val="32"/>
        </w:rPr>
        <w:t>公</w:t>
      </w:r>
      <w:r>
        <w:rPr>
          <w:rFonts w:ascii="仿宋_GB2312" w:eastAsia="仿宋_GB2312" w:hAnsi="Calibri" w:cs="宋体" w:hint="eastAsia"/>
          <w:kern w:val="0"/>
          <w:sz w:val="32"/>
          <w:szCs w:val="32"/>
        </w:rPr>
        <w:t>”经</w:t>
      </w:r>
      <w:r>
        <w:rPr>
          <w:rFonts w:ascii="仿宋_GB2312" w:eastAsia="仿宋_GB2312" w:hAnsi="Calibri" w:cs="宋体"/>
          <w:kern w:val="0"/>
          <w:sz w:val="32"/>
          <w:szCs w:val="32"/>
        </w:rPr>
        <w:t>费支出表</w:t>
      </w:r>
    </w:p>
    <w:p w:rsidR="006D3808" w:rsidRPr="00476321" w:rsidRDefault="006D3808" w:rsidP="006D3808">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lastRenderedPageBreak/>
        <w:t>七</w:t>
      </w:r>
      <w:r w:rsidRPr="00476321">
        <w:rPr>
          <w:rFonts w:ascii="仿宋_GB2312" w:eastAsia="仿宋_GB2312" w:hAnsi="Calibri" w:cs="宋体" w:hint="eastAsia"/>
          <w:kern w:val="0"/>
          <w:sz w:val="32"/>
          <w:szCs w:val="32"/>
        </w:rPr>
        <w:t>、部门收支总表</w:t>
      </w:r>
    </w:p>
    <w:p w:rsidR="006D3808" w:rsidRPr="00476321" w:rsidRDefault="006D3808" w:rsidP="006D3808">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八</w:t>
      </w:r>
      <w:r w:rsidRPr="00476321">
        <w:rPr>
          <w:rFonts w:ascii="仿宋_GB2312" w:eastAsia="仿宋_GB2312" w:hAnsi="Calibri" w:cs="宋体" w:hint="eastAsia"/>
          <w:kern w:val="0"/>
          <w:sz w:val="32"/>
          <w:szCs w:val="32"/>
        </w:rPr>
        <w:t>、部门收入总表</w:t>
      </w:r>
    </w:p>
    <w:p w:rsidR="006D3808" w:rsidRPr="00476321" w:rsidRDefault="006D3808" w:rsidP="006D3808">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九</w:t>
      </w:r>
      <w:r w:rsidRPr="00476321">
        <w:rPr>
          <w:rFonts w:ascii="仿宋_GB2312" w:eastAsia="仿宋_GB2312" w:hAnsi="Calibri" w:cs="宋体" w:hint="eastAsia"/>
          <w:kern w:val="0"/>
          <w:sz w:val="32"/>
          <w:szCs w:val="32"/>
        </w:rPr>
        <w:t>、部门支出总表</w:t>
      </w:r>
    </w:p>
    <w:p w:rsidR="006D3808" w:rsidRPr="00476321" w:rsidRDefault="006D3808" w:rsidP="006D3808">
      <w:pPr>
        <w:widowControl/>
        <w:ind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十</w:t>
      </w:r>
      <w:r w:rsidRPr="00476321">
        <w:rPr>
          <w:rFonts w:ascii="仿宋_GB2312" w:eastAsia="仿宋_GB2312" w:hAnsi="Calibri" w:cs="宋体" w:hint="eastAsia"/>
          <w:kern w:val="0"/>
          <w:sz w:val="32"/>
          <w:szCs w:val="32"/>
        </w:rPr>
        <w:t>、项目支出绩效信息表</w:t>
      </w:r>
    </w:p>
    <w:p w:rsidR="006D3808" w:rsidRPr="00476321" w:rsidRDefault="006D3808" w:rsidP="006D3808">
      <w:pPr>
        <w:widowControl/>
        <w:ind w:firstLine="640"/>
        <w:jc w:val="left"/>
        <w:rPr>
          <w:rFonts w:ascii="仿宋_GB2312" w:eastAsia="仿宋_GB2312" w:hAnsi="Calibri" w:cs="宋体"/>
          <w:kern w:val="0"/>
          <w:sz w:val="32"/>
          <w:szCs w:val="32"/>
        </w:rPr>
      </w:pPr>
      <w:r w:rsidRPr="00476321">
        <w:rPr>
          <w:rFonts w:ascii="仿宋_GB2312" w:eastAsia="仿宋_GB2312" w:hAnsi="Calibri" w:cs="宋体" w:hint="eastAsia"/>
          <w:kern w:val="0"/>
          <w:sz w:val="32"/>
          <w:szCs w:val="32"/>
        </w:rPr>
        <w:t>以上明细表内容详见省司法厅</w:t>
      </w:r>
      <w:r w:rsidR="008E19BF">
        <w:rPr>
          <w:rFonts w:ascii="仿宋_GB2312" w:eastAsia="仿宋_GB2312" w:hAnsi="Calibri" w:cs="宋体"/>
          <w:kern w:val="0"/>
          <w:sz w:val="32"/>
          <w:szCs w:val="32"/>
        </w:rPr>
        <w:t>2020</w:t>
      </w:r>
      <w:r w:rsidRPr="00476321">
        <w:rPr>
          <w:rFonts w:ascii="仿宋_GB2312" w:eastAsia="仿宋_GB2312" w:hAnsi="Calibri" w:cs="宋体" w:hint="eastAsia"/>
          <w:kern w:val="0"/>
          <w:sz w:val="32"/>
          <w:szCs w:val="32"/>
        </w:rPr>
        <w:t>年部门预算公开表。</w:t>
      </w:r>
    </w:p>
    <w:p w:rsidR="006D3808" w:rsidRDefault="006D3808" w:rsidP="006D3808">
      <w:pPr>
        <w:rPr>
          <w:rFonts w:ascii="黑体" w:eastAsia="黑体" w:hAnsi="黑体"/>
          <w:sz w:val="32"/>
          <w:szCs w:val="32"/>
        </w:rPr>
      </w:pPr>
    </w:p>
    <w:p w:rsidR="006D3808" w:rsidRDefault="006D3808" w:rsidP="006D3808">
      <w:pPr>
        <w:jc w:val="center"/>
        <w:rPr>
          <w:rFonts w:ascii="黑体" w:eastAsia="黑体" w:hAnsi="黑体"/>
          <w:sz w:val="32"/>
          <w:szCs w:val="32"/>
        </w:rPr>
      </w:pPr>
      <w:r>
        <w:rPr>
          <w:rFonts w:ascii="黑体" w:eastAsia="黑体" w:hAnsi="黑体" w:hint="eastAsia"/>
          <w:sz w:val="32"/>
          <w:szCs w:val="32"/>
        </w:rPr>
        <w:t xml:space="preserve">第三部分   </w:t>
      </w:r>
      <w:r w:rsidRPr="00896B08">
        <w:rPr>
          <w:rFonts w:ascii="黑体" w:eastAsia="黑体" w:hAnsi="黑体" w:hint="eastAsia"/>
          <w:sz w:val="32"/>
          <w:szCs w:val="32"/>
        </w:rPr>
        <w:t>省司法</w:t>
      </w:r>
      <w:r w:rsidRPr="00896B08">
        <w:rPr>
          <w:rFonts w:ascii="黑体" w:eastAsia="黑体" w:hAnsi="黑体"/>
          <w:sz w:val="32"/>
          <w:szCs w:val="32"/>
        </w:rPr>
        <w:t>厅</w:t>
      </w:r>
      <w:r w:rsidRPr="00896B08">
        <w:rPr>
          <w:rFonts w:ascii="黑体" w:eastAsia="黑体" w:hAnsi="黑体" w:hint="eastAsia"/>
          <w:sz w:val="32"/>
          <w:szCs w:val="32"/>
        </w:rPr>
        <w:t>2020</w:t>
      </w:r>
      <w:r w:rsidRPr="00947538">
        <w:rPr>
          <w:rFonts w:ascii="黑体" w:eastAsia="黑体" w:hAnsi="黑体" w:hint="eastAsia"/>
          <w:sz w:val="32"/>
          <w:szCs w:val="32"/>
        </w:rPr>
        <w:t>年部门预算情况说明</w:t>
      </w:r>
    </w:p>
    <w:p w:rsidR="006D3808" w:rsidRDefault="006D3808" w:rsidP="006D3808">
      <w:pPr>
        <w:jc w:val="center"/>
        <w:rPr>
          <w:rFonts w:ascii="黑体" w:eastAsia="黑体" w:hAnsi="黑体"/>
          <w:sz w:val="32"/>
          <w:szCs w:val="32"/>
        </w:rPr>
      </w:pPr>
    </w:p>
    <w:p w:rsidR="006D3808" w:rsidRDefault="006D3808" w:rsidP="006D3808">
      <w:pPr>
        <w:ind w:firstLineChars="200" w:firstLine="640"/>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关于</w:t>
      </w:r>
      <w:r w:rsidRPr="00896B08">
        <w:rPr>
          <w:rFonts w:ascii="黑体" w:eastAsia="黑体" w:hAnsi="黑体" w:hint="eastAsia"/>
          <w:sz w:val="32"/>
          <w:szCs w:val="32"/>
        </w:rPr>
        <w:t>省司法</w:t>
      </w:r>
      <w:r w:rsidRPr="00896B08">
        <w:rPr>
          <w:rFonts w:ascii="黑体" w:eastAsia="黑体" w:hAnsi="黑体"/>
          <w:sz w:val="32"/>
          <w:szCs w:val="32"/>
        </w:rPr>
        <w:t>厅</w:t>
      </w:r>
      <w:r w:rsidRPr="00896B08">
        <w:rPr>
          <w:rFonts w:ascii="黑体" w:eastAsia="黑体" w:hAnsi="黑体" w:hint="eastAsia"/>
          <w:sz w:val="32"/>
          <w:szCs w:val="32"/>
        </w:rPr>
        <w:t>2020</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省司法</w:t>
      </w:r>
      <w:r>
        <w:rPr>
          <w:rFonts w:ascii="仿宋_GB2312" w:eastAsia="仿宋_GB2312" w:hAnsi="黑体"/>
          <w:sz w:val="32"/>
          <w:szCs w:val="32"/>
        </w:rPr>
        <w:t>厅</w:t>
      </w:r>
      <w:r>
        <w:rPr>
          <w:rFonts w:ascii="仿宋_GB2312" w:eastAsia="仿宋_GB2312" w:hAnsi="黑体" w:hint="eastAsia"/>
          <w:sz w:val="32"/>
          <w:szCs w:val="32"/>
        </w:rPr>
        <w:t>2020</w:t>
      </w:r>
      <w:r w:rsidRPr="00CA7DBE">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CA7DBE">
        <w:rPr>
          <w:rFonts w:ascii="仿宋_GB2312" w:eastAsia="仿宋_GB2312" w:hAnsi="黑体" w:hint="eastAsia"/>
          <w:sz w:val="32"/>
          <w:szCs w:val="32"/>
        </w:rPr>
        <w:t>收入</w:t>
      </w:r>
      <w:r>
        <w:rPr>
          <w:rFonts w:ascii="仿宋_GB2312" w:eastAsia="仿宋_GB2312" w:hAnsi="黑体" w:hint="eastAsia"/>
          <w:sz w:val="32"/>
          <w:szCs w:val="32"/>
        </w:rPr>
        <w:t>总计</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，包括一般公共预算本年收入</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，政府性基金预算本年收入</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；支出总计</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，包括公共安全</w:t>
      </w:r>
      <w:r>
        <w:rPr>
          <w:rFonts w:ascii="仿宋_GB2312" w:eastAsia="仿宋_GB2312" w:hAnsi="黑体"/>
          <w:sz w:val="32"/>
          <w:szCs w:val="32"/>
        </w:rPr>
        <w:t>支出10680.67</w:t>
      </w:r>
      <w:r>
        <w:rPr>
          <w:rFonts w:ascii="仿宋_GB2312" w:eastAsia="仿宋_GB2312" w:hAnsi="黑体" w:hint="eastAsia"/>
          <w:sz w:val="32"/>
          <w:szCs w:val="32"/>
        </w:rPr>
        <w:t>万</w:t>
      </w:r>
      <w:r>
        <w:rPr>
          <w:rFonts w:ascii="仿宋_GB2312" w:eastAsia="仿宋_GB2312" w:hAnsi="黑体"/>
          <w:sz w:val="32"/>
          <w:szCs w:val="32"/>
        </w:rPr>
        <w:t>元，社会保障和就业支出413.43</w:t>
      </w:r>
      <w:r>
        <w:rPr>
          <w:rFonts w:ascii="仿宋_GB2312" w:eastAsia="仿宋_GB2312" w:hAnsi="黑体" w:hint="eastAsia"/>
          <w:sz w:val="32"/>
          <w:szCs w:val="32"/>
        </w:rPr>
        <w:t>万</w:t>
      </w:r>
      <w:r>
        <w:rPr>
          <w:rFonts w:ascii="仿宋_GB2312" w:eastAsia="仿宋_GB2312" w:hAnsi="黑体"/>
          <w:sz w:val="32"/>
          <w:szCs w:val="32"/>
        </w:rPr>
        <w:t>元，卫生</w:t>
      </w:r>
      <w:r>
        <w:rPr>
          <w:rFonts w:ascii="仿宋_GB2312" w:eastAsia="仿宋_GB2312" w:hAnsi="黑体" w:hint="eastAsia"/>
          <w:sz w:val="32"/>
          <w:szCs w:val="32"/>
        </w:rPr>
        <w:t>健康157</w:t>
      </w:r>
      <w:r>
        <w:rPr>
          <w:rFonts w:ascii="仿宋_GB2312" w:eastAsia="仿宋_GB2312" w:hAnsi="黑体"/>
          <w:sz w:val="32"/>
          <w:szCs w:val="32"/>
        </w:rPr>
        <w:t>.03</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，住房</w:t>
      </w:r>
      <w:r>
        <w:rPr>
          <w:rFonts w:ascii="仿宋_GB2312" w:eastAsia="仿宋_GB2312" w:hAnsi="黑体"/>
          <w:sz w:val="32"/>
          <w:szCs w:val="32"/>
        </w:rPr>
        <w:t>保障支出</w:t>
      </w:r>
      <w:r>
        <w:rPr>
          <w:rFonts w:ascii="仿宋_GB2312" w:eastAsia="仿宋_GB2312" w:hAnsi="黑体" w:hint="eastAsia"/>
          <w:sz w:val="32"/>
          <w:szCs w:val="32"/>
        </w:rPr>
        <w:t>273</w:t>
      </w:r>
      <w:r>
        <w:rPr>
          <w:rFonts w:ascii="仿宋_GB2312" w:eastAsia="仿宋_GB2312" w:hAnsi="黑体"/>
          <w:sz w:val="32"/>
          <w:szCs w:val="32"/>
        </w:rPr>
        <w:t>.08</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结转下年</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6D3808" w:rsidRDefault="006D3808" w:rsidP="006D3808">
      <w:pPr>
        <w:ind w:firstLine="640"/>
        <w:jc w:val="left"/>
        <w:rPr>
          <w:rFonts w:ascii="黑体" w:eastAsia="黑体" w:hAnsi="黑体"/>
          <w:sz w:val="32"/>
          <w:szCs w:val="32"/>
        </w:rPr>
      </w:pPr>
      <w:r w:rsidRPr="009262C2">
        <w:rPr>
          <w:rFonts w:ascii="黑体" w:eastAsia="黑体" w:hAnsi="黑体" w:hint="eastAsia"/>
          <w:sz w:val="32"/>
          <w:szCs w:val="32"/>
        </w:rPr>
        <w:t>二、关于</w:t>
      </w:r>
      <w:r w:rsidRPr="00CB5146">
        <w:rPr>
          <w:rFonts w:ascii="黑体" w:eastAsia="黑体" w:hAnsi="黑体" w:hint="eastAsia"/>
          <w:sz w:val="32"/>
          <w:szCs w:val="32"/>
        </w:rPr>
        <w:t>省司法</w:t>
      </w:r>
      <w:r w:rsidRPr="00CB5146">
        <w:rPr>
          <w:rFonts w:ascii="黑体" w:eastAsia="黑体" w:hAnsi="黑体"/>
          <w:sz w:val="32"/>
          <w:szCs w:val="32"/>
        </w:rPr>
        <w:t>厅2020</w:t>
      </w:r>
      <w:r w:rsidRPr="00947538">
        <w:rPr>
          <w:rFonts w:ascii="黑体" w:eastAsia="黑体" w:hAnsi="黑体" w:hint="eastAsia"/>
          <w:sz w:val="32"/>
          <w:szCs w:val="32"/>
        </w:rPr>
        <w:t>年</w:t>
      </w:r>
      <w:r w:rsidRPr="009262C2">
        <w:rPr>
          <w:rFonts w:ascii="黑体" w:eastAsia="黑体" w:hAnsi="黑体" w:hint="eastAsia"/>
          <w:sz w:val="32"/>
          <w:szCs w:val="32"/>
        </w:rPr>
        <w:t>一般公共预算当年拨款情况说明</w:t>
      </w:r>
    </w:p>
    <w:p w:rsidR="006D3808" w:rsidRPr="006B1FB3" w:rsidRDefault="006D3808" w:rsidP="006D3808">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省司法</w:t>
      </w:r>
      <w:r>
        <w:rPr>
          <w:rFonts w:ascii="仿宋_GB2312" w:eastAsia="仿宋_GB2312" w:hAnsi="黑体"/>
          <w:sz w:val="32"/>
          <w:szCs w:val="32"/>
        </w:rPr>
        <w:t>厅</w:t>
      </w:r>
      <w:r>
        <w:rPr>
          <w:rFonts w:ascii="仿宋_GB2312" w:eastAsia="仿宋_GB2312" w:hAnsi="黑体"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hint="eastAsia"/>
          <w:sz w:val="32"/>
          <w:szCs w:val="32"/>
        </w:rPr>
        <w:lastRenderedPageBreak/>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576.92</w:t>
      </w:r>
      <w:r w:rsidRPr="00CA7DBE">
        <w:rPr>
          <w:rFonts w:ascii="仿宋_GB2312" w:eastAsia="仿宋_GB2312" w:hAnsi="黑体" w:hint="eastAsia"/>
          <w:sz w:val="32"/>
          <w:szCs w:val="32"/>
        </w:rPr>
        <w:t>万元</w:t>
      </w:r>
      <w:r>
        <w:rPr>
          <w:rFonts w:ascii="仿宋_GB2312" w:eastAsia="仿宋_GB2312" w:hAnsi="黑体" w:hint="eastAsia"/>
          <w:sz w:val="32"/>
          <w:szCs w:val="32"/>
        </w:rPr>
        <w:t>，主要是安排的</w:t>
      </w:r>
      <w:r>
        <w:rPr>
          <w:rFonts w:ascii="仿宋_GB2312" w:eastAsia="仿宋_GB2312" w:hAnsi="黑体"/>
          <w:sz w:val="32"/>
          <w:szCs w:val="32"/>
        </w:rPr>
        <w:t>信息化建设</w:t>
      </w:r>
      <w:r>
        <w:rPr>
          <w:rFonts w:ascii="仿宋_GB2312" w:eastAsia="仿宋_GB2312" w:hAnsi="黑体" w:hint="eastAsia"/>
          <w:sz w:val="32"/>
          <w:szCs w:val="32"/>
        </w:rPr>
        <w:t>项</w:t>
      </w:r>
      <w:r>
        <w:rPr>
          <w:rFonts w:ascii="仿宋_GB2312" w:eastAsia="仿宋_GB2312" w:hAnsi="黑体"/>
          <w:sz w:val="32"/>
          <w:szCs w:val="32"/>
        </w:rPr>
        <w:t>目比上年预算数有一定的增长。</w:t>
      </w:r>
    </w:p>
    <w:p w:rsidR="006D3808" w:rsidRPr="006B1FB3" w:rsidRDefault="006D3808" w:rsidP="006D3808">
      <w:pPr>
        <w:ind w:firstLine="640"/>
        <w:jc w:val="left"/>
        <w:rPr>
          <w:rFonts w:ascii="楷体" w:eastAsia="楷体" w:hAnsi="楷体"/>
          <w:sz w:val="32"/>
          <w:szCs w:val="32"/>
        </w:rPr>
      </w:pPr>
      <w:r w:rsidRPr="006B1FB3">
        <w:rPr>
          <w:rFonts w:ascii="楷体" w:eastAsia="楷体" w:hAnsi="楷体" w:hint="eastAsia"/>
          <w:sz w:val="32"/>
          <w:szCs w:val="32"/>
        </w:rPr>
        <w:t>（二）一般公共预算当年拨款结构情况</w:t>
      </w:r>
    </w:p>
    <w:p w:rsidR="006D3808" w:rsidRDefault="006D3808" w:rsidP="008349C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公</w:t>
      </w:r>
      <w:r>
        <w:rPr>
          <w:rFonts w:ascii="仿宋_GB2312" w:eastAsia="仿宋_GB2312" w:hAnsi="黑体" w:cs="仿宋_GB2312"/>
          <w:sz w:val="32"/>
          <w:szCs w:val="32"/>
        </w:rPr>
        <w:t>共安全支出</w:t>
      </w:r>
      <w:r>
        <w:rPr>
          <w:rFonts w:ascii="仿宋_GB2312" w:eastAsia="仿宋_GB2312" w:hAnsi="黑体" w:cs="仿宋_GB2312" w:hint="eastAsia"/>
          <w:sz w:val="32"/>
          <w:szCs w:val="32"/>
        </w:rPr>
        <w:t>1068</w:t>
      </w:r>
      <w:r>
        <w:rPr>
          <w:rFonts w:ascii="仿宋_GB2312" w:eastAsia="仿宋_GB2312" w:hAnsi="黑体" w:cs="仿宋_GB2312"/>
          <w:sz w:val="32"/>
          <w:szCs w:val="32"/>
        </w:rPr>
        <w:t>0</w:t>
      </w:r>
      <w:r>
        <w:rPr>
          <w:rFonts w:ascii="仿宋_GB2312" w:eastAsia="仿宋_GB2312" w:hAnsi="黑体" w:cs="仿宋_GB2312" w:hint="eastAsia"/>
          <w:sz w:val="32"/>
          <w:szCs w:val="32"/>
        </w:rPr>
        <w:t>.</w:t>
      </w:r>
      <w:r>
        <w:rPr>
          <w:rFonts w:ascii="仿宋_GB2312" w:eastAsia="仿宋_GB2312" w:hAnsi="黑体" w:cs="仿宋_GB2312"/>
          <w:sz w:val="32"/>
          <w:szCs w:val="32"/>
        </w:rPr>
        <w:t>6</w:t>
      </w:r>
      <w:r>
        <w:rPr>
          <w:rFonts w:ascii="仿宋_GB2312" w:eastAsia="仿宋_GB2312" w:hAnsi="黑体" w:cs="仿宋_GB2312" w:hint="eastAsia"/>
          <w:sz w:val="32"/>
          <w:szCs w:val="32"/>
        </w:rPr>
        <w:t>7</w:t>
      </w:r>
      <w:r w:rsidRPr="006871F7">
        <w:rPr>
          <w:rFonts w:ascii="仿宋_GB2312" w:eastAsia="仿宋_GB2312" w:hAnsi="黑体" w:hint="eastAsia"/>
          <w:sz w:val="32"/>
          <w:szCs w:val="32"/>
        </w:rPr>
        <w:t>万元，占</w:t>
      </w:r>
      <w:r>
        <w:rPr>
          <w:rFonts w:ascii="仿宋_GB2312" w:eastAsia="仿宋_GB2312" w:hAnsi="黑体" w:cs="仿宋_GB2312" w:hint="eastAsia"/>
          <w:sz w:val="32"/>
          <w:szCs w:val="32"/>
        </w:rPr>
        <w:t>9</w:t>
      </w:r>
      <w:r>
        <w:rPr>
          <w:rFonts w:ascii="仿宋_GB2312" w:eastAsia="仿宋_GB2312" w:hAnsi="黑体" w:cs="仿宋_GB2312"/>
          <w:sz w:val="32"/>
          <w:szCs w:val="32"/>
        </w:rPr>
        <w:t>2.68</w:t>
      </w:r>
      <w:r w:rsidRPr="006871F7">
        <w:rPr>
          <w:rFonts w:ascii="仿宋_GB2312" w:eastAsia="仿宋_GB2312" w:hAnsi="黑体" w:hint="eastAsia"/>
          <w:sz w:val="32"/>
          <w:szCs w:val="32"/>
        </w:rPr>
        <w:t>%；</w:t>
      </w:r>
      <w:r>
        <w:rPr>
          <w:rFonts w:ascii="仿宋_GB2312" w:eastAsia="仿宋_GB2312" w:hAnsi="黑体"/>
          <w:sz w:val="32"/>
          <w:szCs w:val="32"/>
        </w:rPr>
        <w:t>社会保障和就业支出413.43</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占3</w:t>
      </w:r>
      <w:r>
        <w:rPr>
          <w:rFonts w:ascii="仿宋_GB2312" w:eastAsia="仿宋_GB2312" w:hAnsi="黑体"/>
          <w:sz w:val="32"/>
          <w:szCs w:val="32"/>
        </w:rPr>
        <w:t>.59%</w:t>
      </w:r>
      <w:r>
        <w:rPr>
          <w:rFonts w:ascii="仿宋_GB2312" w:eastAsia="仿宋_GB2312" w:hAnsi="黑体" w:hint="eastAsia"/>
          <w:sz w:val="32"/>
          <w:szCs w:val="32"/>
        </w:rPr>
        <w:t>；</w:t>
      </w:r>
      <w:r>
        <w:rPr>
          <w:rFonts w:ascii="仿宋_GB2312" w:eastAsia="仿宋_GB2312" w:hAnsi="黑体"/>
          <w:sz w:val="32"/>
          <w:szCs w:val="32"/>
        </w:rPr>
        <w:t>卫生</w:t>
      </w:r>
      <w:r>
        <w:rPr>
          <w:rFonts w:ascii="仿宋_GB2312" w:eastAsia="仿宋_GB2312" w:hAnsi="黑体" w:hint="eastAsia"/>
          <w:sz w:val="32"/>
          <w:szCs w:val="32"/>
        </w:rPr>
        <w:t>健康</w:t>
      </w:r>
      <w:r w:rsidR="00EF3F23">
        <w:rPr>
          <w:rFonts w:ascii="仿宋_GB2312" w:eastAsia="仿宋_GB2312" w:hAnsi="黑体" w:hint="eastAsia"/>
          <w:sz w:val="32"/>
          <w:szCs w:val="32"/>
        </w:rPr>
        <w:t>支</w:t>
      </w:r>
      <w:r w:rsidR="00EF3F23">
        <w:rPr>
          <w:rFonts w:ascii="仿宋_GB2312" w:eastAsia="仿宋_GB2312" w:hAnsi="黑体"/>
          <w:sz w:val="32"/>
          <w:szCs w:val="32"/>
        </w:rPr>
        <w:t>出</w:t>
      </w:r>
      <w:r>
        <w:rPr>
          <w:rFonts w:ascii="仿宋_GB2312" w:eastAsia="仿宋_GB2312" w:hAnsi="黑体" w:hint="eastAsia"/>
          <w:sz w:val="32"/>
          <w:szCs w:val="32"/>
        </w:rPr>
        <w:t>157</w:t>
      </w:r>
      <w:r>
        <w:rPr>
          <w:rFonts w:ascii="仿宋_GB2312" w:eastAsia="仿宋_GB2312" w:hAnsi="黑体"/>
          <w:sz w:val="32"/>
          <w:szCs w:val="32"/>
        </w:rPr>
        <w:t>.03</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，占1</w:t>
      </w:r>
      <w:r>
        <w:rPr>
          <w:rFonts w:ascii="仿宋_GB2312" w:eastAsia="仿宋_GB2312" w:hAnsi="黑体"/>
          <w:sz w:val="32"/>
          <w:szCs w:val="32"/>
        </w:rPr>
        <w:t>.36%</w:t>
      </w:r>
      <w:r>
        <w:rPr>
          <w:rFonts w:ascii="仿宋_GB2312" w:eastAsia="仿宋_GB2312" w:hAnsi="黑体" w:hint="eastAsia"/>
          <w:sz w:val="32"/>
          <w:szCs w:val="32"/>
        </w:rPr>
        <w:t>；住房</w:t>
      </w:r>
      <w:r>
        <w:rPr>
          <w:rFonts w:ascii="仿宋_GB2312" w:eastAsia="仿宋_GB2312" w:hAnsi="黑体"/>
          <w:sz w:val="32"/>
          <w:szCs w:val="32"/>
        </w:rPr>
        <w:t>保障支出</w:t>
      </w:r>
      <w:r>
        <w:rPr>
          <w:rFonts w:ascii="仿宋_GB2312" w:eastAsia="仿宋_GB2312" w:hAnsi="黑体" w:hint="eastAsia"/>
          <w:sz w:val="32"/>
          <w:szCs w:val="32"/>
        </w:rPr>
        <w:t>273</w:t>
      </w:r>
      <w:r>
        <w:rPr>
          <w:rFonts w:ascii="仿宋_GB2312" w:eastAsia="仿宋_GB2312" w:hAnsi="黑体"/>
          <w:sz w:val="32"/>
          <w:szCs w:val="32"/>
        </w:rPr>
        <w:t>.08</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占2</w:t>
      </w:r>
      <w:r>
        <w:rPr>
          <w:rFonts w:ascii="仿宋_GB2312" w:eastAsia="仿宋_GB2312" w:hAnsi="黑体"/>
          <w:sz w:val="32"/>
          <w:szCs w:val="32"/>
        </w:rPr>
        <w:t>.37%</w:t>
      </w:r>
      <w:r>
        <w:rPr>
          <w:rFonts w:ascii="仿宋_GB2312" w:eastAsia="仿宋_GB2312" w:hAnsi="黑体" w:hint="eastAsia"/>
          <w:sz w:val="32"/>
          <w:szCs w:val="32"/>
        </w:rPr>
        <w:t>。</w:t>
      </w:r>
    </w:p>
    <w:p w:rsidR="006D3808" w:rsidRPr="006B1FB3" w:rsidRDefault="006D3808" w:rsidP="006D3808">
      <w:pPr>
        <w:ind w:firstLineChars="200" w:firstLine="640"/>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（类）司法（款）行政运行（项）2</w:t>
      </w:r>
      <w:r>
        <w:rPr>
          <w:rFonts w:ascii="仿宋_GB2312" w:eastAsia="仿宋_GB2312" w:hAnsi="黑体" w:cs="仿宋_GB2312"/>
          <w:sz w:val="32"/>
          <w:szCs w:val="32"/>
        </w:rPr>
        <w:t>020</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w:t>
      </w:r>
      <w:r>
        <w:rPr>
          <w:rFonts w:ascii="仿宋_GB2312" w:eastAsia="仿宋_GB2312" w:hAnsi="黑体" w:cs="仿宋_GB2312"/>
          <w:sz w:val="32"/>
          <w:szCs w:val="32"/>
        </w:rPr>
        <w:t>545.79</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163.28</w:t>
      </w:r>
      <w:r w:rsidRPr="00CA7DBE">
        <w:rPr>
          <w:rFonts w:ascii="仿宋_GB2312" w:eastAsia="仿宋_GB2312" w:hAnsi="黑体" w:hint="eastAsia"/>
          <w:sz w:val="32"/>
          <w:szCs w:val="32"/>
        </w:rPr>
        <w:t>万元</w:t>
      </w:r>
      <w:r>
        <w:rPr>
          <w:rFonts w:ascii="仿宋_GB2312" w:eastAsia="仿宋_GB2312" w:hAnsi="黑体" w:hint="eastAsia"/>
          <w:sz w:val="32"/>
          <w:szCs w:val="32"/>
        </w:rPr>
        <w:t>，主要是按中</w:t>
      </w:r>
      <w:r>
        <w:rPr>
          <w:rFonts w:ascii="仿宋_GB2312" w:eastAsia="仿宋_GB2312" w:hAnsi="黑体"/>
          <w:sz w:val="32"/>
          <w:szCs w:val="32"/>
        </w:rPr>
        <w:t>央和省委省政府的要求压缩了一般性支出。</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Pr="00780104">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（类）司法（款）一般行政管理事务（项）2</w:t>
      </w:r>
      <w:r>
        <w:rPr>
          <w:rFonts w:ascii="仿宋_GB2312" w:eastAsia="仿宋_GB2312" w:hAnsi="黑体" w:cs="仿宋_GB2312"/>
          <w:sz w:val="32"/>
          <w:szCs w:val="32"/>
        </w:rPr>
        <w:t>020</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w:t>
      </w:r>
      <w:r>
        <w:rPr>
          <w:rFonts w:ascii="仿宋_GB2312" w:eastAsia="仿宋_GB2312" w:hAnsi="黑体" w:cs="仿宋_GB2312"/>
          <w:sz w:val="32"/>
          <w:szCs w:val="32"/>
        </w:rPr>
        <w:t>384.03</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28.57</w:t>
      </w:r>
      <w:r w:rsidRPr="00CA7DBE">
        <w:rPr>
          <w:rFonts w:ascii="仿宋_GB2312" w:eastAsia="仿宋_GB2312" w:hAnsi="黑体" w:hint="eastAsia"/>
          <w:sz w:val="32"/>
          <w:szCs w:val="32"/>
        </w:rPr>
        <w:t>万元</w:t>
      </w:r>
      <w:r>
        <w:rPr>
          <w:rFonts w:ascii="仿宋_GB2312" w:eastAsia="仿宋_GB2312" w:hAnsi="黑体" w:hint="eastAsia"/>
          <w:sz w:val="32"/>
          <w:szCs w:val="32"/>
        </w:rPr>
        <w:t>，主要是按中</w:t>
      </w:r>
      <w:r>
        <w:rPr>
          <w:rFonts w:ascii="仿宋_GB2312" w:eastAsia="仿宋_GB2312" w:hAnsi="黑体"/>
          <w:sz w:val="32"/>
          <w:szCs w:val="32"/>
        </w:rPr>
        <w:t>央和省委省政府的要求压缩了一般性支出。</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780104">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（类）司法（款）机</w:t>
      </w:r>
      <w:r>
        <w:rPr>
          <w:rFonts w:ascii="仿宋_GB2312" w:eastAsia="仿宋_GB2312" w:hAnsi="黑体" w:cs="仿宋_GB2312"/>
          <w:sz w:val="32"/>
          <w:szCs w:val="32"/>
        </w:rPr>
        <w:t>关服务（</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预算数为</w:t>
      </w:r>
      <w:r>
        <w:rPr>
          <w:rFonts w:ascii="仿宋_GB2312" w:eastAsia="仿宋_GB2312" w:hAnsi="黑体" w:cs="仿宋_GB2312" w:hint="eastAsia"/>
          <w:sz w:val="32"/>
          <w:szCs w:val="32"/>
        </w:rPr>
        <w:t>107.85万</w:t>
      </w:r>
      <w:r>
        <w:rPr>
          <w:rFonts w:ascii="仿宋_GB2312" w:eastAsia="仿宋_GB2312" w:hAnsi="黑体" w:cs="仿宋_GB2312"/>
          <w:sz w:val="32"/>
          <w:szCs w:val="32"/>
        </w:rPr>
        <w:t>元，比上年预算数</w:t>
      </w:r>
      <w:r>
        <w:rPr>
          <w:rFonts w:ascii="仿宋_GB2312" w:eastAsia="仿宋_GB2312" w:hAnsi="黑体" w:cs="仿宋_GB2312" w:hint="eastAsia"/>
          <w:sz w:val="32"/>
          <w:szCs w:val="32"/>
        </w:rPr>
        <w:t>减</w:t>
      </w:r>
      <w:r>
        <w:rPr>
          <w:rFonts w:ascii="仿宋_GB2312" w:eastAsia="仿宋_GB2312" w:hAnsi="黑体" w:cs="仿宋_GB2312"/>
          <w:sz w:val="32"/>
          <w:szCs w:val="32"/>
        </w:rPr>
        <w:t>省</w:t>
      </w:r>
      <w:r>
        <w:rPr>
          <w:rFonts w:ascii="仿宋_GB2312" w:eastAsia="仿宋_GB2312" w:hAnsi="黑体" w:cs="仿宋_GB2312" w:hint="eastAsia"/>
          <w:sz w:val="32"/>
          <w:szCs w:val="32"/>
        </w:rPr>
        <w:t>28.65万</w:t>
      </w:r>
      <w:r>
        <w:rPr>
          <w:rFonts w:ascii="仿宋_GB2312" w:eastAsia="仿宋_GB2312" w:hAnsi="黑体" w:cs="仿宋_GB2312"/>
          <w:sz w:val="32"/>
          <w:szCs w:val="32"/>
        </w:rPr>
        <w:t>元</w:t>
      </w:r>
      <w:r>
        <w:rPr>
          <w:rFonts w:ascii="仿宋_GB2312" w:eastAsia="仿宋_GB2312" w:hAnsi="黑体" w:cs="仿宋_GB2312" w:hint="eastAsia"/>
          <w:sz w:val="32"/>
          <w:szCs w:val="32"/>
        </w:rPr>
        <w:t>，</w:t>
      </w:r>
      <w:r>
        <w:rPr>
          <w:rFonts w:ascii="仿宋_GB2312" w:eastAsia="仿宋_GB2312" w:hAnsi="黑体" w:cs="仿宋_GB2312"/>
          <w:sz w:val="32"/>
          <w:szCs w:val="32"/>
        </w:rPr>
        <w:t>主要</w:t>
      </w:r>
      <w:r>
        <w:rPr>
          <w:rFonts w:ascii="仿宋_GB2312" w:eastAsia="仿宋_GB2312" w:hAnsi="黑体" w:cs="仿宋_GB2312" w:hint="eastAsia"/>
          <w:sz w:val="32"/>
          <w:szCs w:val="32"/>
        </w:rPr>
        <w:t>是</w:t>
      </w:r>
      <w:r>
        <w:rPr>
          <w:rFonts w:ascii="仿宋_GB2312" w:eastAsia="仿宋_GB2312" w:hAnsi="黑体" w:cs="仿宋_GB2312"/>
          <w:sz w:val="32"/>
          <w:szCs w:val="32"/>
        </w:rPr>
        <w:t>按中央和省委省政府的</w:t>
      </w:r>
      <w:r>
        <w:rPr>
          <w:rFonts w:ascii="仿宋_GB2312" w:eastAsia="仿宋_GB2312" w:hAnsi="黑体" w:cs="仿宋_GB2312" w:hint="eastAsia"/>
          <w:sz w:val="32"/>
          <w:szCs w:val="32"/>
        </w:rPr>
        <w:t>要</w:t>
      </w:r>
      <w:r>
        <w:rPr>
          <w:rFonts w:ascii="仿宋_GB2312" w:eastAsia="仿宋_GB2312" w:hAnsi="黑体" w:cs="仿宋_GB2312"/>
          <w:sz w:val="32"/>
          <w:szCs w:val="32"/>
        </w:rPr>
        <w:t>求压缩了一般性支出。</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4.</w:t>
      </w:r>
      <w:r w:rsidRPr="008E658C">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（类）司法（款）基层</w:t>
      </w:r>
      <w:r>
        <w:rPr>
          <w:rFonts w:ascii="仿宋_GB2312" w:eastAsia="仿宋_GB2312" w:hAnsi="黑体" w:cs="仿宋_GB2312"/>
          <w:sz w:val="32"/>
          <w:szCs w:val="32"/>
        </w:rPr>
        <w:t>司法业务（</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w:t>
      </w:r>
      <w:r>
        <w:rPr>
          <w:rFonts w:ascii="仿宋_GB2312" w:eastAsia="仿宋_GB2312" w:hAnsi="黑体" w:cs="仿宋_GB2312" w:hint="eastAsia"/>
          <w:sz w:val="32"/>
          <w:szCs w:val="32"/>
        </w:rPr>
        <w:t>60万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w:t>
      </w:r>
      <w:r>
        <w:rPr>
          <w:rFonts w:ascii="仿宋_GB2312" w:eastAsia="仿宋_GB2312" w:hAnsi="黑体" w:cs="仿宋_GB2312" w:hint="eastAsia"/>
          <w:sz w:val="32"/>
          <w:szCs w:val="32"/>
        </w:rPr>
        <w:t>减少8万</w:t>
      </w:r>
      <w:r>
        <w:rPr>
          <w:rFonts w:ascii="仿宋_GB2312" w:eastAsia="仿宋_GB2312" w:hAnsi="黑体" w:cs="仿宋_GB2312"/>
          <w:sz w:val="32"/>
          <w:szCs w:val="32"/>
        </w:rPr>
        <w:t>元，主要</w:t>
      </w:r>
      <w:r>
        <w:rPr>
          <w:rFonts w:ascii="仿宋_GB2312" w:eastAsia="仿宋_GB2312" w:hAnsi="黑体" w:cs="仿宋_GB2312" w:hint="eastAsia"/>
          <w:sz w:val="32"/>
          <w:szCs w:val="32"/>
        </w:rPr>
        <w:t>是</w:t>
      </w:r>
      <w:r>
        <w:rPr>
          <w:rFonts w:ascii="仿宋_GB2312" w:eastAsia="仿宋_GB2312" w:hAnsi="黑体" w:cs="仿宋_GB2312"/>
          <w:sz w:val="32"/>
          <w:szCs w:val="32"/>
        </w:rPr>
        <w:t>按中央和省委省政府的</w:t>
      </w:r>
      <w:r>
        <w:rPr>
          <w:rFonts w:ascii="仿宋_GB2312" w:eastAsia="仿宋_GB2312" w:hAnsi="黑体" w:cs="仿宋_GB2312" w:hint="eastAsia"/>
          <w:sz w:val="32"/>
          <w:szCs w:val="32"/>
        </w:rPr>
        <w:t>要</w:t>
      </w:r>
      <w:r>
        <w:rPr>
          <w:rFonts w:ascii="仿宋_GB2312" w:eastAsia="仿宋_GB2312" w:hAnsi="黑体" w:cs="仿宋_GB2312"/>
          <w:sz w:val="32"/>
          <w:szCs w:val="32"/>
        </w:rPr>
        <w:t>求压缩了一般性支出。</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5.</w:t>
      </w:r>
      <w:r w:rsidRPr="00C456E0">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（类）司法（款）律师公证</w:t>
      </w:r>
      <w:r>
        <w:rPr>
          <w:rFonts w:ascii="仿宋_GB2312" w:eastAsia="仿宋_GB2312" w:hAnsi="黑体" w:cs="仿宋_GB2312"/>
          <w:sz w:val="32"/>
          <w:szCs w:val="32"/>
        </w:rPr>
        <w:t>管理（</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预算数15</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上年预算数减</w:t>
      </w:r>
      <w:r>
        <w:rPr>
          <w:rFonts w:ascii="仿宋_GB2312" w:eastAsia="仿宋_GB2312" w:hAnsi="黑体" w:cs="仿宋_GB2312" w:hint="eastAsia"/>
          <w:sz w:val="32"/>
          <w:szCs w:val="32"/>
        </w:rPr>
        <w:t>少82.5万</w:t>
      </w:r>
      <w:r>
        <w:rPr>
          <w:rFonts w:ascii="仿宋_GB2312" w:eastAsia="仿宋_GB2312" w:hAnsi="黑体" w:cs="仿宋_GB2312"/>
          <w:sz w:val="32"/>
          <w:szCs w:val="32"/>
        </w:rPr>
        <w:t>元，主要是人才专项资金列入</w:t>
      </w:r>
      <w:r>
        <w:rPr>
          <w:rFonts w:ascii="仿宋_GB2312" w:eastAsia="仿宋_GB2312" w:hAnsi="黑体" w:cs="仿宋_GB2312" w:hint="eastAsia"/>
          <w:sz w:val="32"/>
          <w:szCs w:val="32"/>
        </w:rPr>
        <w:t>专</w:t>
      </w:r>
      <w:r>
        <w:rPr>
          <w:rFonts w:ascii="仿宋_GB2312" w:eastAsia="仿宋_GB2312" w:hAnsi="黑体" w:cs="仿宋_GB2312"/>
          <w:sz w:val="32"/>
          <w:szCs w:val="32"/>
        </w:rPr>
        <w:t>项资金项目。</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6.</w:t>
      </w:r>
      <w:r w:rsidRPr="00B91664">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（类）司法（款）法律援助</w:t>
      </w:r>
      <w:r>
        <w:rPr>
          <w:rFonts w:ascii="仿宋_GB2312" w:eastAsia="仿宋_GB2312" w:hAnsi="黑体" w:cs="仿宋_GB2312"/>
          <w:sz w:val="32"/>
          <w:szCs w:val="32"/>
        </w:rPr>
        <w:t>（</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预算数200</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w:t>
      </w:r>
      <w:r>
        <w:rPr>
          <w:rFonts w:ascii="仿宋_GB2312" w:eastAsia="仿宋_GB2312" w:hAnsi="黑体" w:cs="仿宋_GB2312"/>
          <w:sz w:val="32"/>
          <w:szCs w:val="32"/>
        </w:rPr>
        <w:t>比上年预</w:t>
      </w:r>
      <w:r>
        <w:rPr>
          <w:rFonts w:ascii="仿宋_GB2312" w:eastAsia="仿宋_GB2312" w:hAnsi="黑体" w:cs="仿宋_GB2312" w:hint="eastAsia"/>
          <w:sz w:val="32"/>
          <w:szCs w:val="32"/>
        </w:rPr>
        <w:t>算</w:t>
      </w:r>
      <w:r>
        <w:rPr>
          <w:rFonts w:ascii="仿宋_GB2312" w:eastAsia="仿宋_GB2312" w:hAnsi="黑体" w:cs="仿宋_GB2312"/>
          <w:sz w:val="32"/>
          <w:szCs w:val="32"/>
        </w:rPr>
        <w:t>数增加</w:t>
      </w:r>
      <w:r>
        <w:rPr>
          <w:rFonts w:ascii="仿宋_GB2312" w:eastAsia="仿宋_GB2312" w:hAnsi="黑体" w:cs="仿宋_GB2312" w:hint="eastAsia"/>
          <w:sz w:val="32"/>
          <w:szCs w:val="32"/>
        </w:rPr>
        <w:t>50万</w:t>
      </w:r>
      <w:r>
        <w:rPr>
          <w:rFonts w:ascii="仿宋_GB2312" w:eastAsia="仿宋_GB2312" w:hAnsi="黑体" w:cs="仿宋_GB2312"/>
          <w:sz w:val="32"/>
          <w:szCs w:val="32"/>
        </w:rPr>
        <w:t>元，主要法律援助实行刑事案件全覆盖</w:t>
      </w:r>
      <w:r>
        <w:rPr>
          <w:rFonts w:ascii="仿宋_GB2312" w:eastAsia="仿宋_GB2312" w:hAnsi="黑体" w:cs="仿宋_GB2312" w:hint="eastAsia"/>
          <w:sz w:val="32"/>
          <w:szCs w:val="32"/>
        </w:rPr>
        <w:t>后</w:t>
      </w:r>
      <w:r>
        <w:rPr>
          <w:rFonts w:ascii="仿宋_GB2312" w:eastAsia="仿宋_GB2312" w:hAnsi="黑体" w:cs="仿宋_GB2312"/>
          <w:sz w:val="32"/>
          <w:szCs w:val="32"/>
        </w:rPr>
        <w:t>，法律援助案件补贴预算有</w:t>
      </w:r>
      <w:r>
        <w:rPr>
          <w:rFonts w:ascii="仿宋_GB2312" w:eastAsia="仿宋_GB2312" w:hAnsi="黑体" w:cs="仿宋_GB2312" w:hint="eastAsia"/>
          <w:sz w:val="32"/>
          <w:szCs w:val="32"/>
        </w:rPr>
        <w:t>一</w:t>
      </w:r>
      <w:r>
        <w:rPr>
          <w:rFonts w:ascii="仿宋_GB2312" w:eastAsia="仿宋_GB2312" w:hAnsi="黑体" w:cs="仿宋_GB2312"/>
          <w:sz w:val="32"/>
          <w:szCs w:val="32"/>
        </w:rPr>
        <w:t>定的增长。</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sidRPr="00791E3E">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（类）司法（款）法律建设</w:t>
      </w:r>
      <w:r>
        <w:rPr>
          <w:rFonts w:ascii="仿宋_GB2312" w:eastAsia="仿宋_GB2312" w:hAnsi="黑体" w:cs="仿宋_GB2312"/>
          <w:sz w:val="32"/>
          <w:szCs w:val="32"/>
        </w:rPr>
        <w:t>（</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预算数40</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w:t>
      </w:r>
      <w:r>
        <w:rPr>
          <w:rFonts w:ascii="仿宋_GB2312" w:eastAsia="仿宋_GB2312" w:hAnsi="黑体" w:cs="仿宋_GB2312"/>
          <w:sz w:val="32"/>
          <w:szCs w:val="32"/>
        </w:rPr>
        <w:t>比上年预算数减少</w:t>
      </w:r>
      <w:r>
        <w:rPr>
          <w:rFonts w:ascii="仿宋_GB2312" w:eastAsia="仿宋_GB2312" w:hAnsi="黑体" w:cs="仿宋_GB2312" w:hint="eastAsia"/>
          <w:sz w:val="32"/>
          <w:szCs w:val="32"/>
        </w:rPr>
        <w:t>186.21万</w:t>
      </w:r>
      <w:r>
        <w:rPr>
          <w:rFonts w:ascii="仿宋_GB2312" w:eastAsia="仿宋_GB2312" w:hAnsi="黑体" w:cs="仿宋_GB2312"/>
          <w:sz w:val="32"/>
          <w:szCs w:val="32"/>
        </w:rPr>
        <w:t>元，主要是法</w:t>
      </w:r>
      <w:r>
        <w:rPr>
          <w:rFonts w:ascii="仿宋_GB2312" w:eastAsia="仿宋_GB2312" w:hAnsi="黑体" w:cs="仿宋_GB2312" w:hint="eastAsia"/>
          <w:sz w:val="32"/>
          <w:szCs w:val="32"/>
        </w:rPr>
        <w:t>制</w:t>
      </w:r>
      <w:r>
        <w:rPr>
          <w:rFonts w:ascii="仿宋_GB2312" w:eastAsia="仿宋_GB2312" w:hAnsi="黑体" w:cs="仿宋_GB2312"/>
          <w:sz w:val="32"/>
          <w:szCs w:val="32"/>
        </w:rPr>
        <w:t>建设类项目调整</w:t>
      </w:r>
      <w:r>
        <w:rPr>
          <w:rFonts w:ascii="仿宋_GB2312" w:eastAsia="仿宋_GB2312" w:hAnsi="黑体" w:cs="仿宋_GB2312" w:hint="eastAsia"/>
          <w:sz w:val="32"/>
          <w:szCs w:val="32"/>
        </w:rPr>
        <w:t>至</w:t>
      </w:r>
      <w:r>
        <w:rPr>
          <w:rFonts w:ascii="仿宋_GB2312" w:eastAsia="仿宋_GB2312" w:hAnsi="黑体" w:cs="仿宋_GB2312"/>
          <w:sz w:val="32"/>
          <w:szCs w:val="32"/>
        </w:rPr>
        <w:t>一般行政管理事务项目</w:t>
      </w:r>
      <w:r>
        <w:rPr>
          <w:rFonts w:ascii="仿宋_GB2312" w:eastAsia="仿宋_GB2312" w:hAnsi="黑体" w:cs="仿宋_GB2312" w:hint="eastAsia"/>
          <w:sz w:val="32"/>
          <w:szCs w:val="32"/>
        </w:rPr>
        <w:t>。</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8.</w:t>
      </w:r>
      <w:r w:rsidRPr="00B91664">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w:t>
      </w:r>
      <w:r>
        <w:rPr>
          <w:rFonts w:ascii="仿宋_GB2312" w:eastAsia="仿宋_GB2312" w:hAnsi="黑体" w:cs="仿宋_GB2312"/>
          <w:sz w:val="32"/>
          <w:szCs w:val="32"/>
        </w:rPr>
        <w:t>安全</w:t>
      </w:r>
      <w:r>
        <w:rPr>
          <w:rFonts w:ascii="仿宋_GB2312" w:eastAsia="仿宋_GB2312" w:hAnsi="黑体" w:cs="仿宋_GB2312" w:hint="eastAsia"/>
          <w:sz w:val="32"/>
          <w:szCs w:val="32"/>
        </w:rPr>
        <w:t>（类）司法（款）信息化</w:t>
      </w:r>
      <w:r>
        <w:rPr>
          <w:rFonts w:ascii="仿宋_GB2312" w:eastAsia="仿宋_GB2312" w:hAnsi="黑体" w:cs="仿宋_GB2312"/>
          <w:sz w:val="32"/>
          <w:szCs w:val="32"/>
        </w:rPr>
        <w:t>建设（</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预算数3140</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上年预算数增加</w:t>
      </w:r>
      <w:r>
        <w:rPr>
          <w:rFonts w:ascii="仿宋_GB2312" w:eastAsia="仿宋_GB2312" w:hAnsi="黑体" w:cs="仿宋_GB2312" w:hint="eastAsia"/>
          <w:sz w:val="32"/>
          <w:szCs w:val="32"/>
        </w:rPr>
        <w:t>1012万</w:t>
      </w:r>
      <w:r>
        <w:rPr>
          <w:rFonts w:ascii="仿宋_GB2312" w:eastAsia="仿宋_GB2312" w:hAnsi="黑体" w:cs="仿宋_GB2312"/>
          <w:sz w:val="32"/>
          <w:szCs w:val="32"/>
        </w:rPr>
        <w:t>元，主要有</w:t>
      </w:r>
      <w:r>
        <w:rPr>
          <w:rFonts w:ascii="仿宋_GB2312" w:eastAsia="仿宋_GB2312" w:hAnsi="黑体" w:cs="仿宋_GB2312" w:hint="eastAsia"/>
          <w:sz w:val="32"/>
          <w:szCs w:val="32"/>
        </w:rPr>
        <w:t>增</w:t>
      </w:r>
      <w:r>
        <w:rPr>
          <w:rFonts w:ascii="仿宋_GB2312" w:eastAsia="仿宋_GB2312" w:hAnsi="黑体" w:cs="仿宋_GB2312"/>
          <w:sz w:val="32"/>
          <w:szCs w:val="32"/>
        </w:rPr>
        <w:t>加了信息化项目的建设。</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9.社会</w:t>
      </w:r>
      <w:r>
        <w:rPr>
          <w:rFonts w:ascii="仿宋_GB2312" w:eastAsia="仿宋_GB2312" w:hAnsi="黑体" w:cs="仿宋_GB2312"/>
          <w:sz w:val="32"/>
          <w:szCs w:val="32"/>
        </w:rPr>
        <w:t>保障和就业支出（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行政事业</w:t>
      </w:r>
      <w:r>
        <w:rPr>
          <w:rFonts w:ascii="仿宋_GB2312" w:eastAsia="仿宋_GB2312" w:hAnsi="黑体" w:cs="仿宋_GB2312"/>
          <w:sz w:val="32"/>
          <w:szCs w:val="32"/>
        </w:rPr>
        <w:t>单位养老支出（</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行政</w:t>
      </w:r>
      <w:r>
        <w:rPr>
          <w:rFonts w:ascii="仿宋_GB2312" w:eastAsia="仿宋_GB2312" w:hAnsi="黑体" w:cs="仿宋_GB2312"/>
          <w:sz w:val="32"/>
          <w:szCs w:val="32"/>
        </w:rPr>
        <w:t>单位离退休（</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2020年预</w:t>
      </w:r>
      <w:r>
        <w:rPr>
          <w:rFonts w:ascii="仿宋_GB2312" w:eastAsia="仿宋_GB2312" w:hAnsi="黑体" w:cs="仿宋_GB2312"/>
          <w:sz w:val="32"/>
          <w:szCs w:val="32"/>
        </w:rPr>
        <w:t>算数为</w:t>
      </w:r>
      <w:r>
        <w:rPr>
          <w:rFonts w:ascii="仿宋_GB2312" w:eastAsia="仿宋_GB2312" w:hAnsi="黑体" w:cs="仿宋_GB2312" w:hint="eastAsia"/>
          <w:sz w:val="32"/>
          <w:szCs w:val="32"/>
        </w:rPr>
        <w:t>31.26万</w:t>
      </w:r>
      <w:r>
        <w:rPr>
          <w:rFonts w:ascii="仿宋_GB2312" w:eastAsia="仿宋_GB2312" w:hAnsi="黑体" w:cs="仿宋_GB2312"/>
          <w:sz w:val="32"/>
          <w:szCs w:val="32"/>
        </w:rPr>
        <w:t>元，比上年预算数</w:t>
      </w:r>
      <w:r>
        <w:rPr>
          <w:rFonts w:ascii="仿宋_GB2312" w:eastAsia="仿宋_GB2312" w:hAnsi="黑体" w:cs="仿宋_GB2312" w:hint="eastAsia"/>
          <w:sz w:val="32"/>
          <w:szCs w:val="32"/>
        </w:rPr>
        <w:t>增加9.71万</w:t>
      </w:r>
      <w:r>
        <w:rPr>
          <w:rFonts w:ascii="仿宋_GB2312" w:eastAsia="仿宋_GB2312" w:hAnsi="黑体" w:cs="仿宋_GB2312"/>
          <w:sz w:val="32"/>
          <w:szCs w:val="32"/>
        </w:rPr>
        <w:t>元，主要是</w:t>
      </w:r>
      <w:r>
        <w:rPr>
          <w:rFonts w:ascii="仿宋_GB2312" w:eastAsia="仿宋_GB2312" w:hAnsi="黑体" w:cs="仿宋_GB2312" w:hint="eastAsia"/>
          <w:sz w:val="32"/>
          <w:szCs w:val="32"/>
        </w:rPr>
        <w:t>个</w:t>
      </w:r>
      <w:r>
        <w:rPr>
          <w:rFonts w:ascii="仿宋_GB2312" w:eastAsia="仿宋_GB2312" w:hAnsi="黑体" w:cs="仿宋_GB2312"/>
          <w:sz w:val="32"/>
          <w:szCs w:val="32"/>
        </w:rPr>
        <w:t>人离退休</w:t>
      </w:r>
      <w:r>
        <w:rPr>
          <w:rFonts w:ascii="仿宋_GB2312" w:eastAsia="仿宋_GB2312" w:hAnsi="黑体" w:cs="仿宋_GB2312" w:hint="eastAsia"/>
          <w:sz w:val="32"/>
          <w:szCs w:val="32"/>
        </w:rPr>
        <w:t>费</w:t>
      </w:r>
      <w:r>
        <w:rPr>
          <w:rFonts w:ascii="仿宋_GB2312" w:eastAsia="仿宋_GB2312" w:hAnsi="黑体" w:cs="仿宋_GB2312"/>
          <w:sz w:val="32"/>
          <w:szCs w:val="32"/>
        </w:rPr>
        <w:t>用有所增加。</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10.</w:t>
      </w:r>
      <w:r w:rsidRPr="00791E3E">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w:t>
      </w:r>
      <w:r>
        <w:rPr>
          <w:rFonts w:ascii="仿宋_GB2312" w:eastAsia="仿宋_GB2312" w:hAnsi="黑体" w:cs="仿宋_GB2312"/>
          <w:sz w:val="32"/>
          <w:szCs w:val="32"/>
        </w:rPr>
        <w:t>保障和就业支出（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行政事业</w:t>
      </w:r>
      <w:r>
        <w:rPr>
          <w:rFonts w:ascii="仿宋_GB2312" w:eastAsia="仿宋_GB2312" w:hAnsi="黑体" w:cs="仿宋_GB2312"/>
          <w:sz w:val="32"/>
          <w:szCs w:val="32"/>
        </w:rPr>
        <w:t>单位养老支出（</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机关事业</w:t>
      </w:r>
      <w:r>
        <w:rPr>
          <w:rFonts w:ascii="仿宋_GB2312" w:eastAsia="仿宋_GB2312" w:hAnsi="黑体" w:cs="仿宋_GB2312"/>
          <w:sz w:val="32"/>
          <w:szCs w:val="32"/>
        </w:rPr>
        <w:t>单位</w:t>
      </w:r>
      <w:r>
        <w:rPr>
          <w:rFonts w:ascii="仿宋_GB2312" w:eastAsia="仿宋_GB2312" w:hAnsi="黑体" w:cs="仿宋_GB2312" w:hint="eastAsia"/>
          <w:sz w:val="32"/>
          <w:szCs w:val="32"/>
        </w:rPr>
        <w:t>基本</w:t>
      </w:r>
      <w:r>
        <w:rPr>
          <w:rFonts w:ascii="仿宋_GB2312" w:eastAsia="仿宋_GB2312" w:hAnsi="黑体" w:cs="仿宋_GB2312"/>
          <w:sz w:val="32"/>
          <w:szCs w:val="32"/>
        </w:rPr>
        <w:t>养老</w:t>
      </w:r>
      <w:r>
        <w:rPr>
          <w:rFonts w:ascii="仿宋_GB2312" w:eastAsia="仿宋_GB2312" w:hAnsi="黑体" w:cs="仿宋_GB2312" w:hint="eastAsia"/>
          <w:sz w:val="32"/>
          <w:szCs w:val="32"/>
        </w:rPr>
        <w:t>保险</w:t>
      </w:r>
      <w:r>
        <w:rPr>
          <w:rFonts w:ascii="仿宋_GB2312" w:eastAsia="仿宋_GB2312" w:hAnsi="黑体" w:cs="仿宋_GB2312"/>
          <w:sz w:val="32"/>
          <w:szCs w:val="32"/>
        </w:rPr>
        <w:t>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w:t>
      </w:r>
      <w:r>
        <w:rPr>
          <w:rFonts w:ascii="仿宋_GB2312" w:eastAsia="仿宋_GB2312" w:hAnsi="黑体" w:cs="仿宋_GB2312" w:hint="eastAsia"/>
          <w:sz w:val="32"/>
          <w:szCs w:val="32"/>
        </w:rPr>
        <w:t>算</w:t>
      </w:r>
      <w:r>
        <w:rPr>
          <w:rFonts w:ascii="仿宋_GB2312" w:eastAsia="仿宋_GB2312" w:hAnsi="黑体" w:cs="仿宋_GB2312"/>
          <w:sz w:val="32"/>
          <w:szCs w:val="32"/>
        </w:rPr>
        <w:t>数为</w:t>
      </w:r>
      <w:r>
        <w:rPr>
          <w:rFonts w:ascii="仿宋_GB2312" w:eastAsia="仿宋_GB2312" w:hAnsi="黑体" w:cs="仿宋_GB2312" w:hint="eastAsia"/>
          <w:sz w:val="32"/>
          <w:szCs w:val="32"/>
        </w:rPr>
        <w:t>295.59万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w:t>
      </w:r>
      <w:r>
        <w:rPr>
          <w:rFonts w:ascii="仿宋_GB2312" w:eastAsia="仿宋_GB2312" w:hAnsi="黑体" w:cs="仿宋_GB2312" w:hint="eastAsia"/>
          <w:sz w:val="32"/>
          <w:szCs w:val="32"/>
        </w:rPr>
        <w:t>减少167.29万</w:t>
      </w:r>
      <w:r>
        <w:rPr>
          <w:rFonts w:ascii="仿宋_GB2312" w:eastAsia="仿宋_GB2312" w:hAnsi="黑体" w:cs="仿宋_GB2312"/>
          <w:sz w:val="32"/>
          <w:szCs w:val="32"/>
        </w:rPr>
        <w:t>元，主要是上年</w:t>
      </w:r>
      <w:r>
        <w:rPr>
          <w:rFonts w:ascii="仿宋_GB2312" w:eastAsia="仿宋_GB2312" w:hAnsi="黑体" w:cs="仿宋_GB2312" w:hint="eastAsia"/>
          <w:sz w:val="32"/>
          <w:szCs w:val="32"/>
        </w:rPr>
        <w:t>预算的</w:t>
      </w:r>
      <w:r>
        <w:rPr>
          <w:rFonts w:ascii="仿宋_GB2312" w:eastAsia="仿宋_GB2312" w:hAnsi="黑体" w:cs="仿宋_GB2312"/>
          <w:sz w:val="32"/>
          <w:szCs w:val="32"/>
        </w:rPr>
        <w:t>取数时点</w:t>
      </w:r>
      <w:r>
        <w:rPr>
          <w:rFonts w:ascii="仿宋_GB2312" w:eastAsia="仿宋_GB2312" w:hAnsi="黑体" w:cs="仿宋_GB2312" w:hint="eastAsia"/>
          <w:sz w:val="32"/>
          <w:szCs w:val="32"/>
        </w:rPr>
        <w:t>包含了补缴</w:t>
      </w:r>
      <w:r w:rsidR="0049769E">
        <w:rPr>
          <w:rFonts w:ascii="仿宋_GB2312" w:eastAsia="仿宋_GB2312" w:hAnsi="黑体" w:cs="仿宋_GB2312" w:hint="eastAsia"/>
          <w:sz w:val="32"/>
          <w:szCs w:val="32"/>
        </w:rPr>
        <w:t>的</w:t>
      </w:r>
      <w:r>
        <w:rPr>
          <w:rFonts w:ascii="仿宋_GB2312" w:eastAsia="仿宋_GB2312" w:hAnsi="黑体" w:cs="仿宋_GB2312"/>
          <w:sz w:val="32"/>
          <w:szCs w:val="32"/>
        </w:rPr>
        <w:t>单位基本养老保</w:t>
      </w:r>
      <w:r>
        <w:rPr>
          <w:rFonts w:ascii="仿宋_GB2312" w:eastAsia="仿宋_GB2312" w:hAnsi="黑体" w:cs="仿宋_GB2312" w:hint="eastAsia"/>
          <w:sz w:val="32"/>
          <w:szCs w:val="32"/>
        </w:rPr>
        <w:t>险</w:t>
      </w:r>
      <w:r>
        <w:rPr>
          <w:rFonts w:ascii="仿宋_GB2312" w:eastAsia="仿宋_GB2312" w:hAnsi="黑体" w:cs="仿宋_GB2312"/>
          <w:sz w:val="32"/>
          <w:szCs w:val="32"/>
        </w:rPr>
        <w:t>缴费</w:t>
      </w:r>
      <w:r>
        <w:rPr>
          <w:rFonts w:ascii="仿宋_GB2312" w:eastAsia="仿宋_GB2312" w:hAnsi="黑体" w:cs="仿宋_GB2312" w:hint="eastAsia"/>
          <w:sz w:val="32"/>
          <w:szCs w:val="32"/>
        </w:rPr>
        <w:t>。</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11.</w:t>
      </w:r>
      <w:r w:rsidRPr="00F10E2D">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w:t>
      </w:r>
      <w:r>
        <w:rPr>
          <w:rFonts w:ascii="仿宋_GB2312" w:eastAsia="仿宋_GB2312" w:hAnsi="黑体" w:cs="仿宋_GB2312"/>
          <w:sz w:val="32"/>
          <w:szCs w:val="32"/>
        </w:rPr>
        <w:t>保障和就业支出（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行政事业</w:t>
      </w:r>
      <w:r>
        <w:rPr>
          <w:rFonts w:ascii="仿宋_GB2312" w:eastAsia="仿宋_GB2312" w:hAnsi="黑体" w:cs="仿宋_GB2312"/>
          <w:sz w:val="32"/>
          <w:szCs w:val="32"/>
        </w:rPr>
        <w:t>单位养老支出（</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机关事业</w:t>
      </w:r>
      <w:r>
        <w:rPr>
          <w:rFonts w:ascii="仿宋_GB2312" w:eastAsia="仿宋_GB2312" w:hAnsi="黑体" w:cs="仿宋_GB2312"/>
          <w:sz w:val="32"/>
          <w:szCs w:val="32"/>
        </w:rPr>
        <w:t>单位</w:t>
      </w:r>
      <w:r>
        <w:rPr>
          <w:rFonts w:ascii="仿宋_GB2312" w:eastAsia="仿宋_GB2312" w:hAnsi="黑体" w:cs="仿宋_GB2312" w:hint="eastAsia"/>
          <w:sz w:val="32"/>
          <w:szCs w:val="32"/>
        </w:rPr>
        <w:t>职业年</w:t>
      </w:r>
      <w:r>
        <w:rPr>
          <w:rFonts w:ascii="仿宋_GB2312" w:eastAsia="仿宋_GB2312" w:hAnsi="黑体" w:cs="仿宋_GB2312"/>
          <w:sz w:val="32"/>
          <w:szCs w:val="32"/>
        </w:rPr>
        <w:t>金缴费支出（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w:t>
      </w:r>
      <w:r>
        <w:rPr>
          <w:rFonts w:ascii="仿宋_GB2312" w:eastAsia="仿宋_GB2312" w:hAnsi="黑体" w:cs="仿宋_GB2312" w:hint="eastAsia"/>
          <w:sz w:val="32"/>
          <w:szCs w:val="32"/>
        </w:rPr>
        <w:t>算</w:t>
      </w:r>
      <w:r>
        <w:rPr>
          <w:rFonts w:ascii="仿宋_GB2312" w:eastAsia="仿宋_GB2312" w:hAnsi="黑体" w:cs="仿宋_GB2312"/>
          <w:sz w:val="32"/>
          <w:szCs w:val="32"/>
        </w:rPr>
        <w:t>数为85</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56.74</w:t>
      </w:r>
      <w:r>
        <w:rPr>
          <w:rFonts w:ascii="仿宋_GB2312" w:eastAsia="仿宋_GB2312" w:hAnsi="黑体" w:cs="仿宋_GB2312" w:hint="eastAsia"/>
          <w:sz w:val="32"/>
          <w:szCs w:val="32"/>
        </w:rPr>
        <w:t>万</w:t>
      </w:r>
      <w:r>
        <w:rPr>
          <w:rFonts w:ascii="仿宋_GB2312" w:eastAsia="仿宋_GB2312" w:hAnsi="黑体" w:cs="仿宋_GB2312"/>
          <w:sz w:val="32"/>
          <w:szCs w:val="32"/>
        </w:rPr>
        <w:t>元，主要是上年</w:t>
      </w:r>
      <w:r>
        <w:rPr>
          <w:rFonts w:ascii="仿宋_GB2312" w:eastAsia="仿宋_GB2312" w:hAnsi="黑体" w:cs="仿宋_GB2312" w:hint="eastAsia"/>
          <w:sz w:val="32"/>
          <w:szCs w:val="32"/>
        </w:rPr>
        <w:t>预算的</w:t>
      </w:r>
      <w:r>
        <w:rPr>
          <w:rFonts w:ascii="仿宋_GB2312" w:eastAsia="仿宋_GB2312" w:hAnsi="黑体" w:cs="仿宋_GB2312"/>
          <w:sz w:val="32"/>
          <w:szCs w:val="32"/>
        </w:rPr>
        <w:t>取数时点</w:t>
      </w:r>
      <w:r>
        <w:rPr>
          <w:rFonts w:ascii="仿宋_GB2312" w:eastAsia="仿宋_GB2312" w:hAnsi="黑体" w:cs="仿宋_GB2312" w:hint="eastAsia"/>
          <w:sz w:val="32"/>
          <w:szCs w:val="32"/>
        </w:rPr>
        <w:t>包含了补缴</w:t>
      </w:r>
      <w:r w:rsidR="0049769E">
        <w:rPr>
          <w:rFonts w:ascii="仿宋_GB2312" w:eastAsia="仿宋_GB2312" w:hAnsi="黑体" w:cs="仿宋_GB2312" w:hint="eastAsia"/>
          <w:sz w:val="32"/>
          <w:szCs w:val="32"/>
        </w:rPr>
        <w:t>的</w:t>
      </w:r>
      <w:r>
        <w:rPr>
          <w:rFonts w:ascii="仿宋_GB2312" w:eastAsia="仿宋_GB2312" w:hAnsi="黑体" w:cs="仿宋_GB2312"/>
          <w:sz w:val="32"/>
          <w:szCs w:val="32"/>
        </w:rPr>
        <w:t>单位</w:t>
      </w:r>
      <w:r>
        <w:rPr>
          <w:rFonts w:ascii="仿宋_GB2312" w:eastAsia="仿宋_GB2312" w:hAnsi="黑体" w:cs="仿宋_GB2312" w:hint="eastAsia"/>
          <w:sz w:val="32"/>
          <w:szCs w:val="32"/>
        </w:rPr>
        <w:t>职业年</w:t>
      </w:r>
      <w:r>
        <w:rPr>
          <w:rFonts w:ascii="仿宋_GB2312" w:eastAsia="仿宋_GB2312" w:hAnsi="黑体" w:cs="仿宋_GB2312"/>
          <w:sz w:val="32"/>
          <w:szCs w:val="32"/>
        </w:rPr>
        <w:t>金缴费。</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12.</w:t>
      </w:r>
      <w:r w:rsidRPr="00F10E2D">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w:t>
      </w:r>
      <w:r>
        <w:rPr>
          <w:rFonts w:ascii="仿宋_GB2312" w:eastAsia="仿宋_GB2312" w:hAnsi="黑体" w:cs="仿宋_GB2312"/>
          <w:sz w:val="32"/>
          <w:szCs w:val="32"/>
        </w:rPr>
        <w:t>保障和就业支出（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抚恤</w:t>
      </w:r>
      <w:r>
        <w:rPr>
          <w:rFonts w:ascii="仿宋_GB2312" w:eastAsia="仿宋_GB2312" w:hAnsi="黑体" w:cs="仿宋_GB2312"/>
          <w:sz w:val="32"/>
          <w:szCs w:val="32"/>
        </w:rPr>
        <w:t>（</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其他优抚</w:t>
      </w:r>
      <w:r>
        <w:rPr>
          <w:rFonts w:ascii="仿宋_GB2312" w:eastAsia="仿宋_GB2312" w:hAnsi="黑体" w:cs="仿宋_GB2312"/>
          <w:sz w:val="32"/>
          <w:szCs w:val="32"/>
        </w:rPr>
        <w:t>支出（</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预算数为</w:t>
      </w:r>
      <w:r>
        <w:rPr>
          <w:rFonts w:ascii="仿宋_GB2312" w:eastAsia="仿宋_GB2312" w:hAnsi="黑体" w:cs="仿宋_GB2312" w:hint="eastAsia"/>
          <w:sz w:val="32"/>
          <w:szCs w:val="32"/>
        </w:rPr>
        <w:t>1.58万</w:t>
      </w:r>
      <w:r>
        <w:rPr>
          <w:rFonts w:ascii="仿宋_GB2312" w:eastAsia="仿宋_GB2312" w:hAnsi="黑体" w:cs="仿宋_GB2312"/>
          <w:sz w:val="32"/>
          <w:szCs w:val="32"/>
        </w:rPr>
        <w:t>元，</w:t>
      </w:r>
      <w:r>
        <w:rPr>
          <w:rFonts w:ascii="仿宋_GB2312" w:eastAsia="仿宋_GB2312" w:hAnsi="黑体" w:cs="仿宋_GB2312" w:hint="eastAsia"/>
          <w:sz w:val="32"/>
          <w:szCs w:val="32"/>
        </w:rPr>
        <w:t>与</w:t>
      </w:r>
      <w:r>
        <w:rPr>
          <w:rFonts w:ascii="仿宋_GB2312" w:eastAsia="仿宋_GB2312" w:hAnsi="黑体" w:cs="仿宋_GB2312"/>
          <w:sz w:val="32"/>
          <w:szCs w:val="32"/>
        </w:rPr>
        <w:t>上年预算数</w:t>
      </w:r>
      <w:r>
        <w:rPr>
          <w:rFonts w:ascii="仿宋_GB2312" w:eastAsia="仿宋_GB2312" w:hAnsi="黑体" w:cs="仿宋_GB2312" w:hint="eastAsia"/>
          <w:sz w:val="32"/>
          <w:szCs w:val="32"/>
        </w:rPr>
        <w:t>基本持</w:t>
      </w:r>
      <w:r>
        <w:rPr>
          <w:rFonts w:ascii="仿宋_GB2312" w:eastAsia="仿宋_GB2312" w:hAnsi="黑体" w:cs="仿宋_GB2312"/>
          <w:sz w:val="32"/>
          <w:szCs w:val="32"/>
        </w:rPr>
        <w:t>平。</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13.</w:t>
      </w:r>
      <w:r>
        <w:rPr>
          <w:rFonts w:ascii="仿宋_GB2312" w:eastAsia="仿宋_GB2312" w:hAnsi="黑体" w:cs="仿宋_GB2312" w:hint="eastAsia"/>
          <w:sz w:val="32"/>
          <w:szCs w:val="32"/>
        </w:rPr>
        <w:t>卫生</w:t>
      </w:r>
      <w:r>
        <w:rPr>
          <w:rFonts w:ascii="仿宋_GB2312" w:eastAsia="仿宋_GB2312" w:hAnsi="黑体" w:cs="仿宋_GB2312"/>
          <w:sz w:val="32"/>
          <w:szCs w:val="32"/>
        </w:rPr>
        <w:t>健康</w:t>
      </w:r>
      <w:r>
        <w:rPr>
          <w:rFonts w:ascii="仿宋_GB2312" w:eastAsia="仿宋_GB2312" w:hAnsi="黑体" w:cs="仿宋_GB2312" w:hint="eastAsia"/>
          <w:sz w:val="32"/>
          <w:szCs w:val="32"/>
        </w:rPr>
        <w:t>支</w:t>
      </w:r>
      <w:r>
        <w:rPr>
          <w:rFonts w:ascii="仿宋_GB2312" w:eastAsia="仿宋_GB2312" w:hAnsi="黑体" w:cs="仿宋_GB2312"/>
          <w:sz w:val="32"/>
          <w:szCs w:val="32"/>
        </w:rPr>
        <w:t>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行政</w:t>
      </w:r>
      <w:r>
        <w:rPr>
          <w:rFonts w:ascii="仿宋_GB2312" w:eastAsia="仿宋_GB2312" w:hAnsi="黑体" w:cs="仿宋_GB2312"/>
          <w:sz w:val="32"/>
          <w:szCs w:val="32"/>
        </w:rPr>
        <w:t>事业</w:t>
      </w:r>
      <w:r>
        <w:rPr>
          <w:rFonts w:ascii="仿宋_GB2312" w:eastAsia="仿宋_GB2312" w:hAnsi="黑体" w:cs="仿宋_GB2312" w:hint="eastAsia"/>
          <w:sz w:val="32"/>
          <w:szCs w:val="32"/>
        </w:rPr>
        <w:t>单位</w:t>
      </w:r>
      <w:r>
        <w:rPr>
          <w:rFonts w:ascii="仿宋_GB2312" w:eastAsia="仿宋_GB2312" w:hAnsi="黑体" w:cs="仿宋_GB2312"/>
          <w:sz w:val="32"/>
          <w:szCs w:val="32"/>
        </w:rPr>
        <w:t>医疗（</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行政</w:t>
      </w:r>
      <w:r>
        <w:rPr>
          <w:rFonts w:ascii="仿宋_GB2312" w:eastAsia="仿宋_GB2312" w:hAnsi="黑体" w:cs="仿宋_GB2312"/>
          <w:sz w:val="32"/>
          <w:szCs w:val="32"/>
        </w:rPr>
        <w:t>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预算数为</w:t>
      </w:r>
      <w:r>
        <w:rPr>
          <w:rFonts w:ascii="仿宋_GB2312" w:eastAsia="仿宋_GB2312" w:hAnsi="黑体" w:cs="仿宋_GB2312" w:hint="eastAsia"/>
          <w:sz w:val="32"/>
          <w:szCs w:val="32"/>
        </w:rPr>
        <w:t>152.98万</w:t>
      </w:r>
      <w:r>
        <w:rPr>
          <w:rFonts w:ascii="仿宋_GB2312" w:eastAsia="仿宋_GB2312" w:hAnsi="黑体" w:cs="仿宋_GB2312"/>
          <w:sz w:val="32"/>
          <w:szCs w:val="32"/>
        </w:rPr>
        <w:t>元，比上年预算数</w:t>
      </w:r>
      <w:r>
        <w:rPr>
          <w:rFonts w:ascii="仿宋_GB2312" w:eastAsia="仿宋_GB2312" w:hAnsi="黑体" w:cs="仿宋_GB2312" w:hint="eastAsia"/>
          <w:sz w:val="32"/>
          <w:szCs w:val="32"/>
        </w:rPr>
        <w:t>减</w:t>
      </w:r>
      <w:r>
        <w:rPr>
          <w:rFonts w:ascii="仿宋_GB2312" w:eastAsia="仿宋_GB2312" w:hAnsi="黑体" w:cs="仿宋_GB2312"/>
          <w:sz w:val="32"/>
          <w:szCs w:val="32"/>
        </w:rPr>
        <w:t>少</w:t>
      </w:r>
      <w:r>
        <w:rPr>
          <w:rFonts w:ascii="仿宋_GB2312" w:eastAsia="仿宋_GB2312" w:hAnsi="黑体" w:cs="仿宋_GB2312" w:hint="eastAsia"/>
          <w:sz w:val="32"/>
          <w:szCs w:val="32"/>
        </w:rPr>
        <w:t>39.46万</w:t>
      </w:r>
      <w:r>
        <w:rPr>
          <w:rFonts w:ascii="仿宋_GB2312" w:eastAsia="仿宋_GB2312" w:hAnsi="黑体" w:cs="仿宋_GB2312"/>
          <w:sz w:val="32"/>
          <w:szCs w:val="32"/>
        </w:rPr>
        <w:t>元</w:t>
      </w:r>
      <w:r>
        <w:rPr>
          <w:rFonts w:ascii="仿宋_GB2312" w:eastAsia="仿宋_GB2312" w:hAnsi="黑体" w:cs="仿宋_GB2312" w:hint="eastAsia"/>
          <w:sz w:val="32"/>
          <w:szCs w:val="32"/>
        </w:rPr>
        <w:t>，</w:t>
      </w:r>
      <w:r>
        <w:rPr>
          <w:rFonts w:ascii="仿宋_GB2312" w:eastAsia="仿宋_GB2312" w:hAnsi="黑体" w:cs="仿宋_GB2312"/>
          <w:sz w:val="32"/>
          <w:szCs w:val="32"/>
        </w:rPr>
        <w:t>主要是上年</w:t>
      </w:r>
      <w:r>
        <w:rPr>
          <w:rFonts w:ascii="仿宋_GB2312" w:eastAsia="仿宋_GB2312" w:hAnsi="黑体" w:cs="仿宋_GB2312" w:hint="eastAsia"/>
          <w:sz w:val="32"/>
          <w:szCs w:val="32"/>
        </w:rPr>
        <w:t>预算的</w:t>
      </w:r>
      <w:r>
        <w:rPr>
          <w:rFonts w:ascii="仿宋_GB2312" w:eastAsia="仿宋_GB2312" w:hAnsi="黑体" w:cs="仿宋_GB2312"/>
          <w:sz w:val="32"/>
          <w:szCs w:val="32"/>
        </w:rPr>
        <w:t>取数时点</w:t>
      </w:r>
      <w:r>
        <w:rPr>
          <w:rFonts w:ascii="仿宋_GB2312" w:eastAsia="仿宋_GB2312" w:hAnsi="黑体" w:cs="仿宋_GB2312" w:hint="eastAsia"/>
          <w:sz w:val="32"/>
          <w:szCs w:val="32"/>
        </w:rPr>
        <w:t>包含了补缴的行政</w:t>
      </w:r>
      <w:r>
        <w:rPr>
          <w:rFonts w:ascii="仿宋_GB2312" w:eastAsia="仿宋_GB2312" w:hAnsi="黑体" w:cs="仿宋_GB2312"/>
          <w:sz w:val="32"/>
          <w:szCs w:val="32"/>
        </w:rPr>
        <w:t>单位医疗</w:t>
      </w:r>
      <w:r>
        <w:rPr>
          <w:rFonts w:ascii="仿宋_GB2312" w:eastAsia="仿宋_GB2312" w:hAnsi="黑体" w:cs="仿宋_GB2312" w:hint="eastAsia"/>
          <w:sz w:val="32"/>
          <w:szCs w:val="32"/>
        </w:rPr>
        <w:t>缴</w:t>
      </w:r>
      <w:r>
        <w:rPr>
          <w:rFonts w:ascii="仿宋_GB2312" w:eastAsia="仿宋_GB2312" w:hAnsi="黑体" w:cs="仿宋_GB2312"/>
          <w:sz w:val="32"/>
          <w:szCs w:val="32"/>
        </w:rPr>
        <w:t>费。</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w:t>
      </w:r>
      <w:r w:rsidRPr="00037FAD">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w:t>
      </w:r>
      <w:r>
        <w:rPr>
          <w:rFonts w:ascii="仿宋_GB2312" w:eastAsia="仿宋_GB2312" w:hAnsi="黑体" w:cs="仿宋_GB2312"/>
          <w:sz w:val="32"/>
          <w:szCs w:val="32"/>
        </w:rPr>
        <w:t>健康</w:t>
      </w:r>
      <w:r>
        <w:rPr>
          <w:rFonts w:ascii="仿宋_GB2312" w:eastAsia="仿宋_GB2312" w:hAnsi="黑体" w:cs="仿宋_GB2312" w:hint="eastAsia"/>
          <w:sz w:val="32"/>
          <w:szCs w:val="32"/>
        </w:rPr>
        <w:t>支</w:t>
      </w:r>
      <w:r>
        <w:rPr>
          <w:rFonts w:ascii="仿宋_GB2312" w:eastAsia="仿宋_GB2312" w:hAnsi="黑体" w:cs="仿宋_GB2312"/>
          <w:sz w:val="32"/>
          <w:szCs w:val="32"/>
        </w:rPr>
        <w:t>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行政</w:t>
      </w:r>
      <w:r>
        <w:rPr>
          <w:rFonts w:ascii="仿宋_GB2312" w:eastAsia="仿宋_GB2312" w:hAnsi="黑体" w:cs="仿宋_GB2312"/>
          <w:sz w:val="32"/>
          <w:szCs w:val="32"/>
        </w:rPr>
        <w:t>事业</w:t>
      </w:r>
      <w:r>
        <w:rPr>
          <w:rFonts w:ascii="仿宋_GB2312" w:eastAsia="仿宋_GB2312" w:hAnsi="黑体" w:cs="仿宋_GB2312" w:hint="eastAsia"/>
          <w:sz w:val="32"/>
          <w:szCs w:val="32"/>
        </w:rPr>
        <w:t>单位</w:t>
      </w:r>
      <w:r>
        <w:rPr>
          <w:rFonts w:ascii="仿宋_GB2312" w:eastAsia="仿宋_GB2312" w:hAnsi="黑体" w:cs="仿宋_GB2312"/>
          <w:sz w:val="32"/>
          <w:szCs w:val="32"/>
        </w:rPr>
        <w:t>医疗（</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事业单位</w:t>
      </w:r>
      <w:r>
        <w:rPr>
          <w:rFonts w:ascii="仿宋_GB2312" w:eastAsia="仿宋_GB2312" w:hAnsi="黑体" w:cs="仿宋_GB2312"/>
          <w:sz w:val="32"/>
          <w:szCs w:val="32"/>
        </w:rPr>
        <w:t>医疗（</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hint="eastAsia"/>
          <w:sz w:val="32"/>
          <w:szCs w:val="32"/>
        </w:rPr>
        <w:t>2020年</w:t>
      </w:r>
      <w:r>
        <w:rPr>
          <w:rFonts w:ascii="仿宋_GB2312" w:eastAsia="仿宋_GB2312" w:hAnsi="黑体" w:cs="仿宋_GB2312"/>
          <w:sz w:val="32"/>
          <w:szCs w:val="32"/>
        </w:rPr>
        <w:t>预算数为4.05</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与上</w:t>
      </w:r>
      <w:r>
        <w:rPr>
          <w:rFonts w:ascii="仿宋_GB2312" w:eastAsia="仿宋_GB2312" w:hAnsi="黑体" w:cs="仿宋_GB2312"/>
          <w:sz w:val="32"/>
          <w:szCs w:val="32"/>
        </w:rPr>
        <w:t>年预算数基本持平。</w:t>
      </w:r>
    </w:p>
    <w:p w:rsidR="006D3808" w:rsidRDefault="006D3808" w:rsidP="006D3808">
      <w:pPr>
        <w:ind w:firstLine="640"/>
        <w:rPr>
          <w:rFonts w:ascii="仿宋_GB2312" w:eastAsia="仿宋_GB2312" w:hAnsi="黑体" w:cs="仿宋_GB2312"/>
          <w:sz w:val="32"/>
          <w:szCs w:val="32"/>
        </w:rPr>
      </w:pPr>
      <w:r>
        <w:rPr>
          <w:rFonts w:ascii="仿宋_GB2312" w:eastAsia="仿宋_GB2312" w:hAnsi="黑体" w:cs="仿宋_GB2312"/>
          <w:sz w:val="32"/>
          <w:szCs w:val="32"/>
        </w:rPr>
        <w:t>15.</w:t>
      </w:r>
      <w:r>
        <w:rPr>
          <w:rFonts w:ascii="仿宋_GB2312" w:eastAsia="仿宋_GB2312" w:hAnsi="黑体" w:cs="仿宋_GB2312" w:hint="eastAsia"/>
          <w:sz w:val="32"/>
          <w:szCs w:val="32"/>
        </w:rPr>
        <w:t>住房</w:t>
      </w:r>
      <w:r>
        <w:rPr>
          <w:rFonts w:ascii="仿宋_GB2312" w:eastAsia="仿宋_GB2312" w:hAnsi="黑体" w:cs="仿宋_GB2312"/>
          <w:sz w:val="32"/>
          <w:szCs w:val="32"/>
        </w:rPr>
        <w:t>保障支出（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住房</w:t>
      </w:r>
      <w:r>
        <w:rPr>
          <w:rFonts w:ascii="仿宋_GB2312" w:eastAsia="仿宋_GB2312" w:hAnsi="黑体" w:cs="仿宋_GB2312"/>
          <w:sz w:val="32"/>
          <w:szCs w:val="32"/>
        </w:rPr>
        <w:t>改革支出（</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住房</w:t>
      </w:r>
      <w:r>
        <w:rPr>
          <w:rFonts w:ascii="仿宋_GB2312" w:eastAsia="仿宋_GB2312" w:hAnsi="黑体" w:cs="仿宋_GB2312"/>
          <w:sz w:val="32"/>
          <w:szCs w:val="32"/>
        </w:rPr>
        <w:t>公积金</w:t>
      </w:r>
      <w:r>
        <w:rPr>
          <w:rFonts w:ascii="仿宋_GB2312" w:eastAsia="仿宋_GB2312" w:hAnsi="黑体" w:cs="仿宋_GB2312" w:hint="eastAsia"/>
          <w:sz w:val="32"/>
          <w:szCs w:val="32"/>
        </w:rPr>
        <w:t>（项）2020年</w:t>
      </w:r>
      <w:r>
        <w:rPr>
          <w:rFonts w:ascii="仿宋_GB2312" w:eastAsia="仿宋_GB2312" w:hAnsi="黑体" w:cs="仿宋_GB2312"/>
          <w:sz w:val="32"/>
          <w:szCs w:val="32"/>
        </w:rPr>
        <w:t>预算数为</w:t>
      </w:r>
      <w:r>
        <w:rPr>
          <w:rFonts w:ascii="仿宋_GB2312" w:eastAsia="仿宋_GB2312" w:hAnsi="黑体" w:cs="仿宋_GB2312" w:hint="eastAsia"/>
          <w:sz w:val="32"/>
          <w:szCs w:val="32"/>
        </w:rPr>
        <w:t>266.65万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上年预算减少</w:t>
      </w:r>
      <w:r>
        <w:rPr>
          <w:rFonts w:ascii="仿宋_GB2312" w:eastAsia="仿宋_GB2312" w:hAnsi="黑体" w:cs="仿宋_GB2312" w:hint="eastAsia"/>
          <w:sz w:val="32"/>
          <w:szCs w:val="32"/>
        </w:rPr>
        <w:t>35.5万</w:t>
      </w:r>
      <w:r>
        <w:rPr>
          <w:rFonts w:ascii="仿宋_GB2312" w:eastAsia="仿宋_GB2312" w:hAnsi="黑体" w:cs="仿宋_GB2312"/>
          <w:sz w:val="32"/>
          <w:szCs w:val="32"/>
        </w:rPr>
        <w:t>元，主要是</w:t>
      </w:r>
      <w:r>
        <w:rPr>
          <w:rFonts w:ascii="仿宋_GB2312" w:eastAsia="仿宋_GB2312" w:hAnsi="黑体" w:cs="仿宋_GB2312" w:hint="eastAsia"/>
          <w:sz w:val="32"/>
          <w:szCs w:val="32"/>
        </w:rPr>
        <w:t>上</w:t>
      </w:r>
      <w:r>
        <w:rPr>
          <w:rFonts w:ascii="仿宋_GB2312" w:eastAsia="仿宋_GB2312" w:hAnsi="黑体" w:cs="仿宋_GB2312"/>
          <w:sz w:val="32"/>
          <w:szCs w:val="32"/>
        </w:rPr>
        <w:t>年预算</w:t>
      </w:r>
      <w:r>
        <w:rPr>
          <w:rFonts w:ascii="仿宋_GB2312" w:eastAsia="仿宋_GB2312" w:hAnsi="黑体" w:cs="仿宋_GB2312" w:hint="eastAsia"/>
          <w:sz w:val="32"/>
          <w:szCs w:val="32"/>
        </w:rPr>
        <w:t>计算</w:t>
      </w:r>
      <w:r>
        <w:rPr>
          <w:rFonts w:ascii="仿宋_GB2312" w:eastAsia="仿宋_GB2312" w:hAnsi="黑体" w:cs="仿宋_GB2312"/>
          <w:sz w:val="32"/>
          <w:szCs w:val="32"/>
        </w:rPr>
        <w:t>住房公积金的基数包含了补发</w:t>
      </w:r>
      <w:r>
        <w:rPr>
          <w:rFonts w:ascii="仿宋_GB2312" w:eastAsia="仿宋_GB2312" w:hAnsi="黑体" w:cs="仿宋_GB2312" w:hint="eastAsia"/>
          <w:sz w:val="32"/>
          <w:szCs w:val="32"/>
        </w:rPr>
        <w:t>的</w:t>
      </w:r>
      <w:r>
        <w:rPr>
          <w:rFonts w:ascii="仿宋_GB2312" w:eastAsia="仿宋_GB2312" w:hAnsi="黑体" w:cs="仿宋_GB2312"/>
          <w:sz w:val="32"/>
          <w:szCs w:val="32"/>
        </w:rPr>
        <w:t>工资。</w:t>
      </w:r>
    </w:p>
    <w:p w:rsidR="006D3808" w:rsidRPr="005F02DF" w:rsidRDefault="006D3808" w:rsidP="006D3808">
      <w:pPr>
        <w:ind w:firstLine="640"/>
        <w:rPr>
          <w:rFonts w:ascii="仿宋_GB2312" w:eastAsia="仿宋_GB2312" w:hAnsi="黑体" w:cs="仿宋_GB2312"/>
          <w:sz w:val="32"/>
          <w:szCs w:val="32"/>
        </w:rPr>
      </w:pPr>
      <w:r>
        <w:rPr>
          <w:rFonts w:ascii="仿宋_GB2312" w:eastAsia="仿宋_GB2312" w:hAnsi="黑体" w:cs="仿宋_GB2312"/>
          <w:sz w:val="32"/>
          <w:szCs w:val="32"/>
        </w:rPr>
        <w:t>16.</w:t>
      </w:r>
      <w:r w:rsidRPr="005F02DF">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住房</w:t>
      </w:r>
      <w:r>
        <w:rPr>
          <w:rFonts w:ascii="仿宋_GB2312" w:eastAsia="仿宋_GB2312" w:hAnsi="黑体" w:cs="仿宋_GB2312"/>
          <w:sz w:val="32"/>
          <w:szCs w:val="32"/>
        </w:rPr>
        <w:t>保障支出（</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住房</w:t>
      </w:r>
      <w:r>
        <w:rPr>
          <w:rFonts w:ascii="仿宋_GB2312" w:eastAsia="仿宋_GB2312" w:hAnsi="黑体" w:cs="仿宋_GB2312"/>
          <w:sz w:val="32"/>
          <w:szCs w:val="32"/>
        </w:rPr>
        <w:t>改革支出（</w:t>
      </w:r>
      <w:r>
        <w:rPr>
          <w:rFonts w:ascii="仿宋_GB2312" w:eastAsia="仿宋_GB2312" w:hAnsi="黑体" w:cs="仿宋_GB2312" w:hint="eastAsia"/>
          <w:sz w:val="32"/>
          <w:szCs w:val="32"/>
        </w:rPr>
        <w:t>款</w:t>
      </w:r>
      <w:r>
        <w:rPr>
          <w:rFonts w:ascii="仿宋_GB2312" w:eastAsia="仿宋_GB2312" w:hAnsi="黑体" w:cs="仿宋_GB2312"/>
          <w:sz w:val="32"/>
          <w:szCs w:val="32"/>
        </w:rPr>
        <w:t>）</w:t>
      </w:r>
      <w:r>
        <w:rPr>
          <w:rFonts w:ascii="仿宋_GB2312" w:eastAsia="仿宋_GB2312" w:hAnsi="黑体" w:cs="仿宋_GB2312" w:hint="eastAsia"/>
          <w:sz w:val="32"/>
          <w:szCs w:val="32"/>
        </w:rPr>
        <w:t>购房补贴（项）2020年</w:t>
      </w:r>
      <w:r>
        <w:rPr>
          <w:rFonts w:ascii="仿宋_GB2312" w:eastAsia="仿宋_GB2312" w:hAnsi="黑体" w:cs="仿宋_GB2312"/>
          <w:sz w:val="32"/>
          <w:szCs w:val="32"/>
        </w:rPr>
        <w:t>预算数为</w:t>
      </w:r>
      <w:r>
        <w:rPr>
          <w:rFonts w:ascii="仿宋_GB2312" w:eastAsia="仿宋_GB2312" w:hAnsi="黑体" w:cs="仿宋_GB2312" w:hint="eastAsia"/>
          <w:sz w:val="32"/>
          <w:szCs w:val="32"/>
        </w:rPr>
        <w:t>6.43万</w:t>
      </w:r>
      <w:r>
        <w:rPr>
          <w:rFonts w:ascii="仿宋_GB2312" w:eastAsia="仿宋_GB2312" w:hAnsi="黑体" w:cs="仿宋_GB2312"/>
          <w:sz w:val="32"/>
          <w:szCs w:val="32"/>
        </w:rPr>
        <w:t>元，</w:t>
      </w:r>
      <w:r>
        <w:rPr>
          <w:rFonts w:ascii="仿宋_GB2312" w:eastAsia="仿宋_GB2312" w:hAnsi="黑体" w:cs="仿宋_GB2312" w:hint="eastAsia"/>
          <w:sz w:val="32"/>
          <w:szCs w:val="32"/>
        </w:rPr>
        <w:t>比</w:t>
      </w:r>
      <w:r>
        <w:rPr>
          <w:rFonts w:ascii="仿宋_GB2312" w:eastAsia="仿宋_GB2312" w:hAnsi="黑体" w:cs="仿宋_GB2312"/>
          <w:sz w:val="32"/>
          <w:szCs w:val="32"/>
        </w:rPr>
        <w:t>上年预算数</w:t>
      </w:r>
      <w:r>
        <w:rPr>
          <w:rFonts w:ascii="仿宋_GB2312" w:eastAsia="仿宋_GB2312" w:hAnsi="黑体" w:cs="仿宋_GB2312" w:hint="eastAsia"/>
          <w:sz w:val="32"/>
          <w:szCs w:val="32"/>
        </w:rPr>
        <w:t>减</w:t>
      </w:r>
      <w:r>
        <w:rPr>
          <w:rFonts w:ascii="仿宋_GB2312" w:eastAsia="仿宋_GB2312" w:hAnsi="黑体" w:cs="仿宋_GB2312"/>
          <w:sz w:val="32"/>
          <w:szCs w:val="32"/>
        </w:rPr>
        <w:t>少</w:t>
      </w:r>
      <w:r>
        <w:rPr>
          <w:rFonts w:ascii="仿宋_GB2312" w:eastAsia="仿宋_GB2312" w:hAnsi="黑体" w:cs="仿宋_GB2312" w:hint="eastAsia"/>
          <w:sz w:val="32"/>
          <w:szCs w:val="32"/>
        </w:rPr>
        <w:t>0.43万</w:t>
      </w:r>
      <w:r>
        <w:rPr>
          <w:rFonts w:ascii="仿宋_GB2312" w:eastAsia="仿宋_GB2312" w:hAnsi="黑体" w:cs="仿宋_GB2312"/>
          <w:sz w:val="32"/>
          <w:szCs w:val="32"/>
        </w:rPr>
        <w:t>元，主要是部分人员已</w:t>
      </w:r>
      <w:r>
        <w:rPr>
          <w:rFonts w:ascii="仿宋_GB2312" w:eastAsia="仿宋_GB2312" w:hAnsi="黑体" w:cs="仿宋_GB2312" w:hint="eastAsia"/>
          <w:sz w:val="32"/>
          <w:szCs w:val="32"/>
        </w:rPr>
        <w:t>领</w:t>
      </w:r>
      <w:r>
        <w:rPr>
          <w:rFonts w:ascii="仿宋_GB2312" w:eastAsia="仿宋_GB2312" w:hAnsi="黑体" w:cs="仿宋_GB2312"/>
          <w:sz w:val="32"/>
          <w:szCs w:val="32"/>
        </w:rPr>
        <w:t>完住房补贴。</w:t>
      </w:r>
    </w:p>
    <w:p w:rsidR="006D3808" w:rsidRPr="007B3322" w:rsidRDefault="006D3808" w:rsidP="006D3808">
      <w:pPr>
        <w:ind w:firstLine="640"/>
        <w:rPr>
          <w:rFonts w:ascii="黑体" w:eastAsia="黑体" w:hAnsi="黑体"/>
          <w:sz w:val="32"/>
          <w:szCs w:val="32"/>
        </w:rPr>
      </w:pPr>
      <w:r w:rsidRPr="007B3322">
        <w:rPr>
          <w:rFonts w:ascii="黑体" w:eastAsia="黑体" w:hAnsi="黑体" w:hint="eastAsia"/>
          <w:sz w:val="32"/>
          <w:szCs w:val="32"/>
        </w:rPr>
        <w:t>三、关于</w:t>
      </w:r>
      <w:r w:rsidRPr="00CB5146">
        <w:rPr>
          <w:rFonts w:ascii="黑体" w:eastAsia="黑体" w:hAnsi="黑体" w:hint="eastAsia"/>
          <w:sz w:val="32"/>
          <w:szCs w:val="32"/>
        </w:rPr>
        <w:t>省司法</w:t>
      </w:r>
      <w:r w:rsidRPr="00CB5146">
        <w:rPr>
          <w:rFonts w:ascii="黑体" w:eastAsia="黑体" w:hAnsi="黑体"/>
          <w:sz w:val="32"/>
          <w:szCs w:val="32"/>
        </w:rPr>
        <w:t>厅2020</w:t>
      </w:r>
      <w:r w:rsidRPr="007B3322">
        <w:rPr>
          <w:rFonts w:ascii="黑体" w:eastAsia="黑体" w:hAnsi="黑体" w:hint="eastAsia"/>
          <w:sz w:val="32"/>
          <w:szCs w:val="32"/>
        </w:rPr>
        <w:t>年一般公共预算基本支出情况说明</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省司法</w:t>
      </w:r>
      <w:r>
        <w:rPr>
          <w:rFonts w:ascii="仿宋_GB2312" w:eastAsia="仿宋_GB2312" w:hAnsi="黑体"/>
          <w:sz w:val="32"/>
          <w:szCs w:val="32"/>
        </w:rPr>
        <w:t>厅</w:t>
      </w:r>
      <w:r>
        <w:rPr>
          <w:rFonts w:ascii="仿宋_GB2312" w:eastAsia="仿宋_GB2312" w:hAnsi="黑体"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4</w:t>
      </w:r>
      <w:r>
        <w:rPr>
          <w:rFonts w:ascii="仿宋_GB2312" w:eastAsia="仿宋_GB2312" w:hAnsi="黑体" w:cs="仿宋_GB2312"/>
          <w:sz w:val="32"/>
          <w:szCs w:val="32"/>
        </w:rPr>
        <w:t>497.18</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3</w:t>
      </w:r>
      <w:r>
        <w:rPr>
          <w:rFonts w:ascii="仿宋_GB2312" w:eastAsia="仿宋_GB2312" w:hAnsi="黑体" w:cs="仿宋_GB2312"/>
          <w:sz w:val="32"/>
          <w:szCs w:val="32"/>
        </w:rPr>
        <w:t>592.22</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w:t>
      </w:r>
      <w:r>
        <w:rPr>
          <w:rFonts w:ascii="仿宋_GB2312" w:eastAsia="仿宋_GB2312" w:hAnsi="黑体" w:hint="eastAsia"/>
          <w:sz w:val="32"/>
          <w:szCs w:val="32"/>
        </w:rPr>
        <w:lastRenderedPageBreak/>
        <w:t>贴、奖金、绩效</w:t>
      </w:r>
      <w:r>
        <w:rPr>
          <w:rFonts w:ascii="仿宋_GB2312" w:eastAsia="仿宋_GB2312" w:hAnsi="黑体"/>
          <w:sz w:val="32"/>
          <w:szCs w:val="32"/>
        </w:rPr>
        <w:t>工</w:t>
      </w:r>
      <w:r>
        <w:rPr>
          <w:rFonts w:ascii="仿宋_GB2312" w:eastAsia="仿宋_GB2312" w:hAnsi="黑体" w:hint="eastAsia"/>
          <w:sz w:val="32"/>
          <w:szCs w:val="32"/>
        </w:rPr>
        <w:t>资</w:t>
      </w:r>
      <w:r>
        <w:rPr>
          <w:rFonts w:ascii="仿宋_GB2312" w:eastAsia="仿宋_GB2312" w:hAnsi="黑体"/>
          <w:sz w:val="32"/>
          <w:szCs w:val="32"/>
        </w:rPr>
        <w:t>、</w:t>
      </w:r>
      <w:r>
        <w:rPr>
          <w:rFonts w:ascii="仿宋_GB2312" w:eastAsia="仿宋_GB2312" w:hAnsi="黑体" w:hint="eastAsia"/>
          <w:sz w:val="32"/>
          <w:szCs w:val="32"/>
        </w:rPr>
        <w:t>社会保障缴费、住房公</w:t>
      </w:r>
      <w:r>
        <w:rPr>
          <w:rFonts w:ascii="仿宋_GB2312" w:eastAsia="仿宋_GB2312" w:hAnsi="黑体"/>
          <w:sz w:val="32"/>
          <w:szCs w:val="32"/>
        </w:rPr>
        <w:t>积金、医疗费和其他工资福利支出</w:t>
      </w:r>
      <w:r>
        <w:rPr>
          <w:rFonts w:ascii="仿宋_GB2312" w:eastAsia="仿宋_GB2312" w:hAnsi="黑体" w:hint="eastAsia"/>
          <w:sz w:val="32"/>
          <w:szCs w:val="32"/>
        </w:rPr>
        <w:t>;</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9</w:t>
      </w:r>
      <w:r>
        <w:rPr>
          <w:rFonts w:ascii="仿宋_GB2312" w:eastAsia="仿宋_GB2312" w:hAnsi="黑体" w:cs="仿宋_GB2312"/>
          <w:sz w:val="32"/>
          <w:szCs w:val="32"/>
        </w:rPr>
        <w:t>04.96</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，主要包括：办公费、咨询费、手续费、水费、电费、邮电</w:t>
      </w:r>
      <w:r>
        <w:rPr>
          <w:rFonts w:ascii="仿宋_GB2312" w:eastAsia="仿宋_GB2312" w:hAnsi="黑体"/>
          <w:sz w:val="32"/>
          <w:szCs w:val="32"/>
        </w:rPr>
        <w:t>费、物业管理费、</w:t>
      </w:r>
      <w:r>
        <w:rPr>
          <w:rFonts w:ascii="仿宋_GB2312" w:eastAsia="仿宋_GB2312" w:hAnsi="黑体" w:hint="eastAsia"/>
          <w:sz w:val="32"/>
          <w:szCs w:val="32"/>
        </w:rPr>
        <w:t>差</w:t>
      </w:r>
      <w:r>
        <w:rPr>
          <w:rFonts w:ascii="仿宋_GB2312" w:eastAsia="仿宋_GB2312" w:hAnsi="黑体"/>
          <w:sz w:val="32"/>
          <w:szCs w:val="32"/>
        </w:rPr>
        <w:t>旅费、因公出国（</w:t>
      </w:r>
      <w:r>
        <w:rPr>
          <w:rFonts w:ascii="仿宋_GB2312" w:eastAsia="仿宋_GB2312" w:hAnsi="黑体" w:hint="eastAsia"/>
          <w:sz w:val="32"/>
          <w:szCs w:val="32"/>
        </w:rPr>
        <w:t>境</w:t>
      </w:r>
      <w:r>
        <w:rPr>
          <w:rFonts w:ascii="仿宋_GB2312" w:eastAsia="仿宋_GB2312" w:hAnsi="黑体"/>
          <w:sz w:val="32"/>
          <w:szCs w:val="32"/>
        </w:rPr>
        <w:t>）</w:t>
      </w:r>
      <w:r>
        <w:rPr>
          <w:rFonts w:ascii="仿宋_GB2312" w:eastAsia="仿宋_GB2312" w:hAnsi="黑体" w:hint="eastAsia"/>
          <w:sz w:val="32"/>
          <w:szCs w:val="32"/>
        </w:rPr>
        <w:t>费</w:t>
      </w:r>
      <w:r>
        <w:rPr>
          <w:rFonts w:ascii="仿宋_GB2312" w:eastAsia="仿宋_GB2312" w:hAnsi="黑体"/>
          <w:sz w:val="32"/>
          <w:szCs w:val="32"/>
        </w:rPr>
        <w:t>用、维</w:t>
      </w:r>
      <w:r>
        <w:rPr>
          <w:rFonts w:ascii="仿宋_GB2312" w:eastAsia="仿宋_GB2312" w:hAnsi="黑体" w:hint="eastAsia"/>
          <w:sz w:val="32"/>
          <w:szCs w:val="32"/>
        </w:rPr>
        <w:t>修</w:t>
      </w:r>
      <w:r>
        <w:rPr>
          <w:rFonts w:ascii="仿宋_GB2312" w:eastAsia="仿宋_GB2312" w:hAnsi="黑体"/>
          <w:sz w:val="32"/>
          <w:szCs w:val="32"/>
        </w:rPr>
        <w:t>（</w:t>
      </w:r>
      <w:r>
        <w:rPr>
          <w:rFonts w:ascii="仿宋_GB2312" w:eastAsia="仿宋_GB2312" w:hAnsi="黑体" w:hint="eastAsia"/>
          <w:sz w:val="32"/>
          <w:szCs w:val="32"/>
        </w:rPr>
        <w:t>护</w:t>
      </w:r>
      <w:r>
        <w:rPr>
          <w:rFonts w:ascii="仿宋_GB2312" w:eastAsia="仿宋_GB2312" w:hAnsi="黑体"/>
          <w:sz w:val="32"/>
          <w:szCs w:val="32"/>
        </w:rPr>
        <w:t>）</w:t>
      </w:r>
      <w:r>
        <w:rPr>
          <w:rFonts w:ascii="仿宋_GB2312" w:eastAsia="仿宋_GB2312" w:hAnsi="黑体" w:hint="eastAsia"/>
          <w:sz w:val="32"/>
          <w:szCs w:val="32"/>
        </w:rPr>
        <w:t>费</w:t>
      </w:r>
      <w:r>
        <w:rPr>
          <w:rFonts w:ascii="仿宋_GB2312" w:eastAsia="仿宋_GB2312" w:hAnsi="黑体"/>
          <w:sz w:val="32"/>
          <w:szCs w:val="32"/>
        </w:rPr>
        <w:t>、租赁费、会议费、培训费、公</w:t>
      </w:r>
      <w:r>
        <w:rPr>
          <w:rFonts w:ascii="仿宋_GB2312" w:eastAsia="仿宋_GB2312" w:hAnsi="黑体" w:hint="eastAsia"/>
          <w:sz w:val="32"/>
          <w:szCs w:val="32"/>
        </w:rPr>
        <w:t>务接待</w:t>
      </w:r>
      <w:r>
        <w:rPr>
          <w:rFonts w:ascii="仿宋_GB2312" w:eastAsia="仿宋_GB2312" w:hAnsi="黑体"/>
          <w:sz w:val="32"/>
          <w:szCs w:val="32"/>
        </w:rPr>
        <w:t>费、委托业务费、工会经费、公用用车运行维护费和其他交通费用</w:t>
      </w:r>
      <w:r>
        <w:rPr>
          <w:rFonts w:ascii="仿宋_GB2312" w:eastAsia="仿宋_GB2312" w:hAnsi="黑体" w:hint="eastAsia"/>
          <w:sz w:val="32"/>
          <w:szCs w:val="32"/>
        </w:rPr>
        <w:t>。</w:t>
      </w:r>
    </w:p>
    <w:p w:rsidR="006D3808" w:rsidRDefault="006D3808" w:rsidP="006D3808">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Pr="00CB5146">
        <w:rPr>
          <w:rFonts w:ascii="黑体" w:eastAsia="黑体" w:hAnsi="黑体" w:cs="Times New Roman" w:hint="eastAsia"/>
          <w:sz w:val="32"/>
          <w:shd w:val="clear" w:color="auto" w:fill="FFFFFF"/>
        </w:rPr>
        <w:t>省司法</w:t>
      </w:r>
      <w:r w:rsidRPr="00CB5146">
        <w:rPr>
          <w:rFonts w:ascii="黑体" w:eastAsia="黑体" w:hAnsi="黑体" w:cs="Times New Roman"/>
          <w:sz w:val="32"/>
          <w:shd w:val="clear" w:color="auto" w:fill="FFFFFF"/>
        </w:rPr>
        <w:t>厅2020</w:t>
      </w:r>
      <w:r w:rsidRPr="00ED50D0">
        <w:rPr>
          <w:rFonts w:ascii="黑体" w:eastAsia="黑体" w:hAnsi="黑体" w:cs="Times New Roman"/>
          <w:sz w:val="32"/>
          <w:shd w:val="clear" w:color="auto" w:fill="FFFFFF"/>
        </w:rPr>
        <w:t>年“三公”经费预算情况</w:t>
      </w:r>
      <w:r w:rsidRPr="00ED50D0">
        <w:rPr>
          <w:rFonts w:ascii="黑体" w:eastAsia="黑体" w:hAnsi="黑体" w:cs="Times New Roman" w:hint="eastAsia"/>
          <w:sz w:val="32"/>
          <w:shd w:val="clear" w:color="auto" w:fill="FFFFFF"/>
        </w:rPr>
        <w:t>说明</w:t>
      </w:r>
    </w:p>
    <w:p w:rsidR="006D3808" w:rsidRPr="00ED50D0" w:rsidRDefault="006D3808" w:rsidP="006D380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（一）省司法</w:t>
      </w:r>
      <w:r>
        <w:rPr>
          <w:rFonts w:ascii="仿宋_GB2312" w:eastAsia="仿宋_GB2312" w:hAnsi="黑体"/>
          <w:sz w:val="32"/>
          <w:szCs w:val="32"/>
        </w:rPr>
        <w:t>厅</w:t>
      </w:r>
      <w:r>
        <w:rPr>
          <w:rFonts w:ascii="仿宋_GB2312" w:eastAsia="仿宋_GB2312" w:hAnsi="黑体"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一般公共预算“三公”经费预算数为</w:t>
      </w:r>
      <w:r>
        <w:rPr>
          <w:rFonts w:ascii="仿宋_GB2312" w:eastAsia="仿宋_GB2312" w:hAnsi="黑体" w:cs="仿宋_GB2312" w:hint="eastAsia"/>
          <w:sz w:val="32"/>
          <w:szCs w:val="32"/>
        </w:rPr>
        <w:t>8</w:t>
      </w:r>
      <w:r>
        <w:rPr>
          <w:rFonts w:ascii="仿宋_GB2312" w:eastAsia="仿宋_GB2312" w:hAnsi="黑体" w:cs="仿宋_GB2312"/>
          <w:sz w:val="32"/>
          <w:szCs w:val="32"/>
        </w:rPr>
        <w:t>2.2</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6D3808" w:rsidRDefault="006D3808" w:rsidP="006D3808">
      <w:pPr>
        <w:ind w:firstLine="630"/>
        <w:rPr>
          <w:rFonts w:ascii="Times New Roman" w:eastAsia="仿宋_GB2312" w:hAnsi="Times New Roman" w:cs="Times New Roman"/>
          <w:sz w:val="32"/>
          <w:shd w:val="clear" w:color="auto" w:fill="FFFFFF"/>
        </w:rPr>
      </w:pPr>
      <w:r w:rsidRPr="00ED50D0">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3</w:t>
      </w:r>
      <w:r>
        <w:rPr>
          <w:rFonts w:ascii="仿宋_GB2312" w:eastAsia="仿宋_GB2312" w:hAnsi="黑体" w:cs="仿宋_GB2312"/>
          <w:sz w:val="32"/>
          <w:szCs w:val="32"/>
        </w:rPr>
        <w:t>5</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司法部</w:t>
      </w:r>
      <w:r>
        <w:rPr>
          <w:rFonts w:ascii="Times New Roman" w:eastAsia="仿宋_GB2312" w:hAnsi="Times New Roman" w:cs="Times New Roman"/>
          <w:sz w:val="32"/>
          <w:shd w:val="clear" w:color="auto" w:fill="FFFFFF"/>
        </w:rPr>
        <w:t>和省外事部门等安排的</w:t>
      </w:r>
      <w:r w:rsidR="001A6B7D">
        <w:rPr>
          <w:rFonts w:ascii="仿宋_GB2312" w:eastAsia="仿宋_GB2312" w:hAnsi="黑体" w:cs="仿宋_GB2312" w:hint="eastAsia"/>
          <w:sz w:val="32"/>
          <w:szCs w:val="32"/>
        </w:rPr>
        <w:t>2</w:t>
      </w:r>
      <w:r w:rsidR="001A6B7D">
        <w:rPr>
          <w:rFonts w:ascii="仿宋_GB2312" w:eastAsia="仿宋_GB2312" w:hAnsi="黑体" w:cs="仿宋_GB2312"/>
          <w:sz w:val="32"/>
          <w:szCs w:val="32"/>
        </w:rPr>
        <w:t>020</w:t>
      </w:r>
      <w:r>
        <w:rPr>
          <w:rFonts w:ascii="Times New Roman" w:eastAsia="仿宋_GB2312" w:hAnsi="Times New Roman" w:cs="Times New Roman"/>
          <w:sz w:val="32"/>
          <w:shd w:val="clear" w:color="auto" w:fill="FFFFFF"/>
        </w:rPr>
        <w:t>年出国计划，拟安排出国（境）组</w:t>
      </w:r>
      <w:r w:rsidR="00C70BD7">
        <w:rPr>
          <w:rFonts w:ascii="仿宋_GB2312" w:eastAsia="仿宋_GB2312" w:hAnsi="黑体" w:cs="仿宋_GB2312" w:hint="eastAsia"/>
          <w:sz w:val="32"/>
          <w:szCs w:val="32"/>
        </w:rPr>
        <w:t>3</w:t>
      </w:r>
      <w:r>
        <w:rPr>
          <w:rFonts w:ascii="Times New Roman" w:eastAsia="仿宋_GB2312" w:hAnsi="Times New Roman" w:cs="Times New Roman"/>
          <w:sz w:val="32"/>
          <w:shd w:val="clear" w:color="auto" w:fill="FFFFFF"/>
        </w:rPr>
        <w:t>次，出国（境）</w:t>
      </w:r>
      <w:r w:rsidR="00C70BD7">
        <w:rPr>
          <w:rFonts w:ascii="仿宋_GB2312" w:eastAsia="仿宋_GB2312" w:hAnsi="黑体" w:cs="仿宋_GB2312" w:hint="eastAsia"/>
          <w:sz w:val="32"/>
          <w:szCs w:val="32"/>
        </w:rPr>
        <w:t>1</w:t>
      </w:r>
      <w:r w:rsidR="00C70BD7">
        <w:rPr>
          <w:rFonts w:ascii="仿宋_GB2312" w:eastAsia="仿宋_GB2312" w:hAnsi="黑体" w:cs="仿宋_GB2312"/>
          <w:sz w:val="32"/>
          <w:szCs w:val="32"/>
        </w:rPr>
        <w:t>5</w:t>
      </w:r>
      <w:r>
        <w:rPr>
          <w:rFonts w:ascii="Times New Roman" w:eastAsia="仿宋_GB2312" w:hAnsi="Times New Roman" w:cs="Times New Roman"/>
          <w:sz w:val="32"/>
          <w:shd w:val="clear" w:color="auto" w:fill="FFFFFF"/>
        </w:rPr>
        <w:t>人</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出国（境）团组主要包括：</w:t>
      </w:r>
      <w:r>
        <w:rPr>
          <w:rFonts w:ascii="Times New Roman" w:eastAsia="仿宋_GB2312" w:hAnsi="Times New Roman" w:cs="Times New Roman"/>
          <w:sz w:val="32"/>
          <w:shd w:val="clear" w:color="auto" w:fill="FFFFFF"/>
        </w:rPr>
        <w:t>1.</w:t>
      </w:r>
      <w:r w:rsidR="001A6B7D">
        <w:rPr>
          <w:rFonts w:ascii="Times New Roman" w:eastAsia="仿宋_GB2312" w:hAnsi="Times New Roman" w:cs="Times New Roman" w:hint="eastAsia"/>
          <w:sz w:val="32"/>
          <w:shd w:val="clear" w:color="auto" w:fill="FFFFFF"/>
        </w:rPr>
        <w:t>司法学</w:t>
      </w:r>
      <w:r w:rsidR="001A6B7D">
        <w:rPr>
          <w:rFonts w:ascii="Times New Roman" w:eastAsia="仿宋_GB2312" w:hAnsi="Times New Roman" w:cs="Times New Roman"/>
          <w:sz w:val="32"/>
          <w:shd w:val="clear" w:color="auto" w:fill="FFFFFF"/>
        </w:rPr>
        <w:t>习</w:t>
      </w:r>
      <w:r w:rsidR="001A6B7D">
        <w:rPr>
          <w:rFonts w:ascii="Times New Roman" w:eastAsia="仿宋_GB2312" w:hAnsi="Times New Roman" w:cs="Times New Roman" w:hint="eastAsia"/>
          <w:sz w:val="32"/>
          <w:shd w:val="clear" w:color="auto" w:fill="FFFFFF"/>
        </w:rPr>
        <w:t>考察</w:t>
      </w:r>
      <w:r>
        <w:rPr>
          <w:rFonts w:ascii="Times New Roman" w:eastAsia="仿宋_GB2312" w:hAnsi="Times New Roman" w:cs="Times New Roman"/>
          <w:sz w:val="32"/>
          <w:shd w:val="clear" w:color="auto" w:fill="FFFFFF"/>
        </w:rPr>
        <w:t>团组：目的地为</w:t>
      </w:r>
      <w:r w:rsidR="001A6B7D">
        <w:rPr>
          <w:rFonts w:ascii="Times New Roman" w:eastAsia="仿宋_GB2312" w:hAnsi="Times New Roman" w:cs="Times New Roman" w:hint="eastAsia"/>
          <w:sz w:val="32"/>
          <w:shd w:val="clear" w:color="auto" w:fill="FFFFFF"/>
        </w:rPr>
        <w:t>南美洲</w:t>
      </w:r>
      <w:r w:rsidR="001A6B7D">
        <w:rPr>
          <w:rFonts w:ascii="Times New Roman" w:eastAsia="仿宋_GB2312" w:hAnsi="Times New Roman" w:cs="Times New Roman" w:hint="eastAsia"/>
          <w:sz w:val="32"/>
          <w:shd w:val="clear" w:color="auto" w:fill="FFFFFF"/>
        </w:rPr>
        <w:t>3</w:t>
      </w:r>
      <w:r w:rsidR="001A6B7D">
        <w:rPr>
          <w:rFonts w:ascii="Times New Roman" w:eastAsia="仿宋_GB2312" w:hAnsi="Times New Roman" w:cs="Times New Roman" w:hint="eastAsia"/>
          <w:sz w:val="32"/>
          <w:shd w:val="clear" w:color="auto" w:fill="FFFFFF"/>
        </w:rPr>
        <w:t>国</w:t>
      </w:r>
      <w:r>
        <w:rPr>
          <w:rFonts w:ascii="Times New Roman" w:eastAsia="仿宋_GB2312" w:hAnsi="Times New Roman" w:cs="Times New Roman"/>
          <w:sz w:val="32"/>
          <w:shd w:val="clear" w:color="auto" w:fill="FFFFFF"/>
        </w:rPr>
        <w:t>，人数为</w:t>
      </w:r>
      <w:r w:rsidR="001A6B7D">
        <w:rPr>
          <w:rFonts w:ascii="仿宋_GB2312" w:eastAsia="仿宋_GB2312" w:hAnsi="黑体" w:cs="仿宋_GB2312" w:hint="eastAsia"/>
          <w:sz w:val="32"/>
          <w:szCs w:val="32"/>
        </w:rPr>
        <w:t>5</w:t>
      </w:r>
      <w:r>
        <w:rPr>
          <w:rFonts w:ascii="Times New Roman" w:eastAsia="仿宋_GB2312" w:hAnsi="Times New Roman" w:cs="Times New Roman"/>
          <w:sz w:val="32"/>
          <w:shd w:val="clear" w:color="auto" w:fill="FFFFFF"/>
        </w:rPr>
        <w:t>人，天数为</w:t>
      </w:r>
      <w:r w:rsidR="001A6B7D">
        <w:rPr>
          <w:rFonts w:ascii="仿宋_GB2312" w:eastAsia="仿宋_GB2312" w:hAnsi="黑体" w:cs="仿宋_GB2312" w:hint="eastAsia"/>
          <w:sz w:val="32"/>
          <w:szCs w:val="32"/>
        </w:rPr>
        <w:t>1</w:t>
      </w:r>
      <w:r w:rsidR="001A6B7D">
        <w:rPr>
          <w:rFonts w:ascii="仿宋_GB2312" w:eastAsia="仿宋_GB2312" w:hAnsi="黑体" w:cs="仿宋_GB2312"/>
          <w:sz w:val="32"/>
          <w:szCs w:val="32"/>
        </w:rPr>
        <w:t>0</w:t>
      </w:r>
      <w:r>
        <w:rPr>
          <w:rFonts w:ascii="Times New Roman" w:eastAsia="仿宋_GB2312" w:hAnsi="Times New Roman" w:cs="Times New Roman"/>
          <w:sz w:val="32"/>
          <w:shd w:val="clear" w:color="auto" w:fill="FFFFFF"/>
        </w:rPr>
        <w:t>天，主要任务</w:t>
      </w:r>
      <w:r w:rsidR="001A6B7D">
        <w:rPr>
          <w:rFonts w:ascii="Times New Roman" w:eastAsia="仿宋_GB2312" w:hAnsi="Times New Roman" w:cs="Times New Roman" w:hint="eastAsia"/>
          <w:sz w:val="32"/>
          <w:shd w:val="clear" w:color="auto" w:fill="FFFFFF"/>
        </w:rPr>
        <w:t>是学习</w:t>
      </w:r>
      <w:r w:rsidR="001A6B7D">
        <w:rPr>
          <w:rFonts w:ascii="Times New Roman" w:eastAsia="仿宋_GB2312" w:hAnsi="Times New Roman" w:cs="Times New Roman"/>
          <w:sz w:val="32"/>
          <w:shd w:val="clear" w:color="auto" w:fill="FFFFFF"/>
        </w:rPr>
        <w:t>考察</w:t>
      </w:r>
      <w:r w:rsidR="001A6B7D">
        <w:rPr>
          <w:rFonts w:ascii="Times New Roman" w:eastAsia="仿宋_GB2312" w:hAnsi="Times New Roman" w:cs="Times New Roman" w:hint="eastAsia"/>
          <w:sz w:val="32"/>
          <w:shd w:val="clear" w:color="auto" w:fill="FFFFFF"/>
        </w:rPr>
        <w:t>公共</w:t>
      </w:r>
      <w:r w:rsidR="001A6B7D">
        <w:rPr>
          <w:rFonts w:ascii="Times New Roman" w:eastAsia="仿宋_GB2312" w:hAnsi="Times New Roman" w:cs="Times New Roman"/>
          <w:sz w:val="32"/>
          <w:shd w:val="clear" w:color="auto" w:fill="FFFFFF"/>
        </w:rPr>
        <w:t>法律服务和立法等业务</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2.</w:t>
      </w:r>
      <w:r w:rsidR="001A6B7D" w:rsidRPr="001A6B7D">
        <w:rPr>
          <w:rFonts w:ascii="Times New Roman" w:eastAsia="仿宋_GB2312" w:hAnsi="Times New Roman" w:cs="Times New Roman" w:hint="eastAsia"/>
          <w:sz w:val="32"/>
          <w:shd w:val="clear" w:color="auto" w:fill="FFFFFF"/>
        </w:rPr>
        <w:t xml:space="preserve"> </w:t>
      </w:r>
      <w:r w:rsidR="001A6B7D" w:rsidRPr="00476321">
        <w:rPr>
          <w:rFonts w:ascii="Times New Roman" w:eastAsia="仿宋_GB2312" w:hAnsi="Times New Roman" w:cs="Times New Roman" w:hint="eastAsia"/>
          <w:sz w:val="32"/>
          <w:shd w:val="clear" w:color="auto" w:fill="FFFFFF"/>
        </w:rPr>
        <w:t>戒毒康复</w:t>
      </w:r>
      <w:r w:rsidR="001A6B7D">
        <w:rPr>
          <w:rFonts w:ascii="Times New Roman" w:eastAsia="仿宋_GB2312" w:hAnsi="Times New Roman" w:cs="Times New Roman" w:hint="eastAsia"/>
          <w:sz w:val="32"/>
          <w:shd w:val="clear" w:color="auto" w:fill="FFFFFF"/>
        </w:rPr>
        <w:t>与管理团组</w:t>
      </w:r>
      <w:r w:rsidR="001A6B7D">
        <w:rPr>
          <w:rFonts w:ascii="Times New Roman" w:eastAsia="仿宋_GB2312" w:hAnsi="Times New Roman" w:cs="Times New Roman"/>
          <w:sz w:val="32"/>
          <w:shd w:val="clear" w:color="auto" w:fill="FFFFFF"/>
        </w:rPr>
        <w:t>：目的地为</w:t>
      </w:r>
      <w:r w:rsidR="001A6B7D">
        <w:rPr>
          <w:rFonts w:ascii="Times New Roman" w:eastAsia="仿宋_GB2312" w:hAnsi="Times New Roman" w:cs="Times New Roman" w:hint="eastAsia"/>
          <w:sz w:val="32"/>
          <w:shd w:val="clear" w:color="auto" w:fill="FFFFFF"/>
        </w:rPr>
        <w:t>欧洲</w:t>
      </w:r>
      <w:r w:rsidR="001A6B7D">
        <w:rPr>
          <w:rFonts w:ascii="Times New Roman" w:eastAsia="仿宋_GB2312" w:hAnsi="Times New Roman" w:cs="Times New Roman" w:hint="eastAsia"/>
          <w:sz w:val="32"/>
          <w:shd w:val="clear" w:color="auto" w:fill="FFFFFF"/>
        </w:rPr>
        <w:t>3</w:t>
      </w:r>
      <w:r w:rsidR="001A6B7D">
        <w:rPr>
          <w:rFonts w:ascii="Times New Roman" w:eastAsia="仿宋_GB2312" w:hAnsi="Times New Roman" w:cs="Times New Roman" w:hint="eastAsia"/>
          <w:sz w:val="32"/>
          <w:shd w:val="clear" w:color="auto" w:fill="FFFFFF"/>
        </w:rPr>
        <w:t>国</w:t>
      </w:r>
      <w:r w:rsidR="001A6B7D">
        <w:rPr>
          <w:rFonts w:ascii="Times New Roman" w:eastAsia="仿宋_GB2312" w:hAnsi="Times New Roman" w:cs="Times New Roman"/>
          <w:sz w:val="32"/>
          <w:shd w:val="clear" w:color="auto" w:fill="FFFFFF"/>
        </w:rPr>
        <w:t>，人数为</w:t>
      </w:r>
      <w:r w:rsidR="001A6B7D">
        <w:rPr>
          <w:rFonts w:ascii="Times New Roman" w:eastAsia="仿宋_GB2312" w:hAnsi="Times New Roman" w:cs="Times New Roman" w:hint="eastAsia"/>
          <w:sz w:val="32"/>
          <w:shd w:val="clear" w:color="auto" w:fill="FFFFFF"/>
        </w:rPr>
        <w:t>5</w:t>
      </w:r>
      <w:r w:rsidR="001A6B7D">
        <w:rPr>
          <w:rFonts w:ascii="Times New Roman" w:eastAsia="仿宋_GB2312" w:hAnsi="Times New Roman" w:cs="Times New Roman" w:hint="eastAsia"/>
          <w:sz w:val="32"/>
          <w:shd w:val="clear" w:color="auto" w:fill="FFFFFF"/>
        </w:rPr>
        <w:t>人</w:t>
      </w:r>
      <w:r w:rsidR="001A6B7D">
        <w:rPr>
          <w:rFonts w:ascii="Times New Roman" w:eastAsia="仿宋_GB2312" w:hAnsi="Times New Roman" w:cs="Times New Roman"/>
          <w:sz w:val="32"/>
          <w:shd w:val="clear" w:color="auto" w:fill="FFFFFF"/>
        </w:rPr>
        <w:t>，天数为</w:t>
      </w:r>
      <w:r w:rsidR="001A6B7D">
        <w:rPr>
          <w:rFonts w:ascii="Times New Roman" w:eastAsia="仿宋_GB2312" w:hAnsi="Times New Roman" w:cs="Times New Roman" w:hint="eastAsia"/>
          <w:sz w:val="32"/>
          <w:shd w:val="clear" w:color="auto" w:fill="FFFFFF"/>
        </w:rPr>
        <w:t>10</w:t>
      </w:r>
      <w:r w:rsidR="001A6B7D">
        <w:rPr>
          <w:rFonts w:ascii="Times New Roman" w:eastAsia="仿宋_GB2312" w:hAnsi="Times New Roman" w:cs="Times New Roman" w:hint="eastAsia"/>
          <w:sz w:val="32"/>
          <w:shd w:val="clear" w:color="auto" w:fill="FFFFFF"/>
        </w:rPr>
        <w:t>天</w:t>
      </w:r>
      <w:r w:rsidR="001A6B7D">
        <w:rPr>
          <w:rFonts w:ascii="Times New Roman" w:eastAsia="仿宋_GB2312" w:hAnsi="Times New Roman" w:cs="Times New Roman"/>
          <w:sz w:val="32"/>
          <w:shd w:val="clear" w:color="auto" w:fill="FFFFFF"/>
        </w:rPr>
        <w:t>，主要任务</w:t>
      </w:r>
      <w:r w:rsidR="001A6B7D">
        <w:rPr>
          <w:rFonts w:ascii="Times New Roman" w:eastAsia="仿宋_GB2312" w:hAnsi="Times New Roman" w:cs="Times New Roman" w:hint="eastAsia"/>
          <w:sz w:val="32"/>
          <w:shd w:val="clear" w:color="auto" w:fill="FFFFFF"/>
        </w:rPr>
        <w:t>是</w:t>
      </w:r>
      <w:r w:rsidR="001A6B7D">
        <w:rPr>
          <w:rFonts w:ascii="Times New Roman" w:eastAsia="仿宋_GB2312" w:hAnsi="Times New Roman" w:cs="Times New Roman"/>
          <w:sz w:val="32"/>
          <w:shd w:val="clear" w:color="auto" w:fill="FFFFFF"/>
        </w:rPr>
        <w:t>学习考察</w:t>
      </w:r>
      <w:r w:rsidR="001A6B7D">
        <w:rPr>
          <w:rFonts w:ascii="Times New Roman" w:eastAsia="仿宋_GB2312" w:hAnsi="Times New Roman" w:cs="Times New Roman" w:hint="eastAsia"/>
          <w:sz w:val="32"/>
          <w:shd w:val="clear" w:color="auto" w:fill="FFFFFF"/>
        </w:rPr>
        <w:t>戒</w:t>
      </w:r>
      <w:r w:rsidR="001A6B7D">
        <w:rPr>
          <w:rFonts w:ascii="Times New Roman" w:eastAsia="仿宋_GB2312" w:hAnsi="Times New Roman" w:cs="Times New Roman"/>
          <w:sz w:val="32"/>
          <w:shd w:val="clear" w:color="auto" w:fill="FFFFFF"/>
        </w:rPr>
        <w:t>毒康管理业务</w:t>
      </w:r>
      <w:r>
        <w:rPr>
          <w:rFonts w:ascii="Times New Roman" w:eastAsia="仿宋_GB2312" w:hAnsi="Times New Roman" w:cs="Times New Roman" w:hint="eastAsia"/>
          <w:sz w:val="32"/>
          <w:shd w:val="clear" w:color="auto" w:fill="FFFFFF"/>
        </w:rPr>
        <w:t>；</w:t>
      </w:r>
      <w:r w:rsidR="001A6B7D">
        <w:rPr>
          <w:rFonts w:ascii="Times New Roman" w:eastAsia="仿宋_GB2312" w:hAnsi="Times New Roman" w:cs="Times New Roman" w:hint="eastAsia"/>
          <w:sz w:val="32"/>
          <w:shd w:val="clear" w:color="auto" w:fill="FFFFFF"/>
        </w:rPr>
        <w:t>3.</w:t>
      </w:r>
      <w:r w:rsidR="001A6B7D" w:rsidRPr="001A6B7D">
        <w:rPr>
          <w:rFonts w:ascii="Times New Roman" w:eastAsia="仿宋_GB2312" w:hAnsi="Times New Roman" w:cs="Times New Roman" w:hint="eastAsia"/>
          <w:sz w:val="32"/>
          <w:shd w:val="clear" w:color="auto" w:fill="FFFFFF"/>
        </w:rPr>
        <w:t xml:space="preserve"> </w:t>
      </w:r>
      <w:r w:rsidR="001A6B7D">
        <w:rPr>
          <w:rFonts w:ascii="Times New Roman" w:eastAsia="仿宋_GB2312" w:hAnsi="Times New Roman" w:cs="Times New Roman" w:hint="eastAsia"/>
          <w:sz w:val="32"/>
          <w:shd w:val="clear" w:color="auto" w:fill="FFFFFF"/>
        </w:rPr>
        <w:t>自由</w:t>
      </w:r>
      <w:r w:rsidR="001A6B7D">
        <w:rPr>
          <w:rFonts w:ascii="Times New Roman" w:eastAsia="仿宋_GB2312" w:hAnsi="Times New Roman" w:cs="Times New Roman"/>
          <w:sz w:val="32"/>
          <w:shd w:val="clear" w:color="auto" w:fill="FFFFFF"/>
        </w:rPr>
        <w:t>贸易</w:t>
      </w:r>
      <w:proofErr w:type="gramStart"/>
      <w:r w:rsidR="001A6B7D">
        <w:rPr>
          <w:rFonts w:ascii="Times New Roman" w:eastAsia="仿宋_GB2312" w:hAnsi="Times New Roman" w:cs="Times New Roman"/>
          <w:sz w:val="32"/>
          <w:shd w:val="clear" w:color="auto" w:fill="FFFFFF"/>
        </w:rPr>
        <w:t>港学习</w:t>
      </w:r>
      <w:proofErr w:type="gramEnd"/>
      <w:r w:rsidR="001A6B7D">
        <w:rPr>
          <w:rFonts w:ascii="Times New Roman" w:eastAsia="仿宋_GB2312" w:hAnsi="Times New Roman" w:cs="Times New Roman" w:hint="eastAsia"/>
          <w:sz w:val="32"/>
          <w:shd w:val="clear" w:color="auto" w:fill="FFFFFF"/>
        </w:rPr>
        <w:t>考察</w:t>
      </w:r>
      <w:r w:rsidR="001A6B7D">
        <w:rPr>
          <w:rFonts w:ascii="Times New Roman" w:eastAsia="仿宋_GB2312" w:hAnsi="Times New Roman" w:cs="Times New Roman"/>
          <w:sz w:val="32"/>
          <w:shd w:val="clear" w:color="auto" w:fill="FFFFFF"/>
        </w:rPr>
        <w:t>团</w:t>
      </w:r>
      <w:r w:rsidR="001A6B7D">
        <w:rPr>
          <w:rFonts w:ascii="Times New Roman" w:eastAsia="仿宋_GB2312" w:hAnsi="Times New Roman" w:cs="Times New Roman" w:hint="eastAsia"/>
          <w:sz w:val="32"/>
          <w:shd w:val="clear" w:color="auto" w:fill="FFFFFF"/>
        </w:rPr>
        <w:t>组</w:t>
      </w:r>
      <w:r w:rsidR="001A6B7D">
        <w:rPr>
          <w:rFonts w:ascii="Times New Roman" w:eastAsia="仿宋_GB2312" w:hAnsi="Times New Roman" w:cs="Times New Roman"/>
          <w:sz w:val="32"/>
          <w:shd w:val="clear" w:color="auto" w:fill="FFFFFF"/>
        </w:rPr>
        <w:t>，目的地为新加坡等，人数为</w:t>
      </w:r>
      <w:r w:rsidR="001A6B7D">
        <w:rPr>
          <w:rFonts w:ascii="Times New Roman" w:eastAsia="仿宋_GB2312" w:hAnsi="Times New Roman" w:cs="Times New Roman" w:hint="eastAsia"/>
          <w:sz w:val="32"/>
          <w:shd w:val="clear" w:color="auto" w:fill="FFFFFF"/>
        </w:rPr>
        <w:t>5</w:t>
      </w:r>
      <w:r w:rsidR="001A6B7D">
        <w:rPr>
          <w:rFonts w:ascii="Times New Roman" w:eastAsia="仿宋_GB2312" w:hAnsi="Times New Roman" w:cs="Times New Roman" w:hint="eastAsia"/>
          <w:sz w:val="32"/>
          <w:shd w:val="clear" w:color="auto" w:fill="FFFFFF"/>
        </w:rPr>
        <w:t>人，</w:t>
      </w:r>
      <w:r w:rsidR="001A6B7D">
        <w:rPr>
          <w:rFonts w:ascii="Times New Roman" w:eastAsia="仿宋_GB2312" w:hAnsi="Times New Roman" w:cs="Times New Roman"/>
          <w:sz w:val="32"/>
          <w:shd w:val="clear" w:color="auto" w:fill="FFFFFF"/>
        </w:rPr>
        <w:t>天数为</w:t>
      </w:r>
      <w:r w:rsidR="001A6B7D">
        <w:rPr>
          <w:rFonts w:ascii="Times New Roman" w:eastAsia="仿宋_GB2312" w:hAnsi="Times New Roman" w:cs="Times New Roman" w:hint="eastAsia"/>
          <w:sz w:val="32"/>
          <w:shd w:val="clear" w:color="auto" w:fill="FFFFFF"/>
        </w:rPr>
        <w:t>7</w:t>
      </w:r>
      <w:r w:rsidR="001A6B7D">
        <w:rPr>
          <w:rFonts w:ascii="Times New Roman" w:eastAsia="仿宋_GB2312" w:hAnsi="Times New Roman" w:cs="Times New Roman" w:hint="eastAsia"/>
          <w:sz w:val="32"/>
          <w:shd w:val="clear" w:color="auto" w:fill="FFFFFF"/>
        </w:rPr>
        <w:t>天</w:t>
      </w:r>
      <w:r w:rsidR="001A6B7D">
        <w:rPr>
          <w:rFonts w:ascii="Times New Roman" w:eastAsia="仿宋_GB2312" w:hAnsi="Times New Roman" w:cs="Times New Roman"/>
          <w:sz w:val="32"/>
          <w:shd w:val="clear" w:color="auto" w:fill="FFFFFF"/>
        </w:rPr>
        <w:t>，主要任务</w:t>
      </w:r>
      <w:r w:rsidR="001A6B7D">
        <w:rPr>
          <w:rFonts w:ascii="Times New Roman" w:eastAsia="仿宋_GB2312" w:hAnsi="Times New Roman" w:cs="Times New Roman" w:hint="eastAsia"/>
          <w:sz w:val="32"/>
          <w:shd w:val="clear" w:color="auto" w:fill="FFFFFF"/>
        </w:rPr>
        <w:t>是学习</w:t>
      </w:r>
      <w:r w:rsidR="001A6B7D">
        <w:rPr>
          <w:rFonts w:ascii="Times New Roman" w:eastAsia="仿宋_GB2312" w:hAnsi="Times New Roman" w:cs="Times New Roman"/>
          <w:sz w:val="32"/>
          <w:shd w:val="clear" w:color="auto" w:fill="FFFFFF"/>
        </w:rPr>
        <w:t>考察自由贸易</w:t>
      </w:r>
      <w:r w:rsidR="001A6B7D">
        <w:rPr>
          <w:rFonts w:ascii="Times New Roman" w:eastAsia="仿宋_GB2312" w:hAnsi="Times New Roman" w:cs="Times New Roman" w:hint="eastAsia"/>
          <w:sz w:val="32"/>
          <w:shd w:val="clear" w:color="auto" w:fill="FFFFFF"/>
        </w:rPr>
        <w:t>港</w:t>
      </w:r>
      <w:r w:rsidR="001A6B7D">
        <w:rPr>
          <w:rFonts w:ascii="Times New Roman" w:eastAsia="仿宋_GB2312" w:hAnsi="Times New Roman" w:cs="Times New Roman"/>
          <w:sz w:val="32"/>
          <w:shd w:val="clear" w:color="auto" w:fill="FFFFFF"/>
        </w:rPr>
        <w:t>法律业务</w:t>
      </w:r>
      <w:r w:rsidR="001A6B7D">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4</w:t>
      </w:r>
      <w:r>
        <w:rPr>
          <w:rFonts w:ascii="仿宋_GB2312" w:eastAsia="仿宋_GB2312" w:hAnsi="黑体" w:cs="仿宋_GB2312"/>
          <w:sz w:val="32"/>
          <w:szCs w:val="32"/>
        </w:rPr>
        <w:t>3.7</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Pr>
          <w:rFonts w:ascii="仿宋_GB2312" w:eastAsia="仿宋_GB2312" w:hAnsi="黑体" w:cs="仿宋_GB2312" w:hint="eastAsia"/>
          <w:sz w:val="32"/>
          <w:szCs w:val="32"/>
        </w:rPr>
        <w:t>0辆；</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4</w:t>
      </w:r>
      <w:r>
        <w:rPr>
          <w:rFonts w:ascii="仿宋_GB2312" w:eastAsia="仿宋_GB2312" w:hAnsi="黑体" w:cs="仿宋_GB2312"/>
          <w:sz w:val="32"/>
          <w:szCs w:val="32"/>
        </w:rPr>
        <w:t>3.7</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年预算增长</w:t>
      </w:r>
      <w:r>
        <w:rPr>
          <w:rFonts w:ascii="仿宋_GB2312" w:eastAsia="仿宋_GB2312" w:hAnsi="黑体" w:cs="仿宋_GB2312" w:hint="eastAsia"/>
          <w:sz w:val="32"/>
          <w:szCs w:val="32"/>
        </w:rPr>
        <w:t>1</w:t>
      </w:r>
      <w:r>
        <w:rPr>
          <w:rFonts w:ascii="仿宋_GB2312" w:eastAsia="仿宋_GB2312" w:hAnsi="黑体" w:cs="仿宋_GB2312"/>
          <w:sz w:val="32"/>
          <w:szCs w:val="32"/>
        </w:rPr>
        <w:t>2.80</w:t>
      </w:r>
      <w:r w:rsidRPr="006871F7">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rPr>
        <w:t>增长的</w:t>
      </w:r>
      <w:r w:rsidRPr="006871F7">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是省机</w:t>
      </w:r>
      <w:r>
        <w:rPr>
          <w:rFonts w:ascii="Times New Roman" w:eastAsia="仿宋_GB2312" w:hAnsi="Times New Roman" w:cs="Times New Roman"/>
          <w:sz w:val="32"/>
          <w:shd w:val="clear" w:color="auto" w:fill="FFFFFF"/>
        </w:rPr>
        <w:t>关事务管理局</w:t>
      </w:r>
      <w:r>
        <w:rPr>
          <w:rFonts w:ascii="Times New Roman" w:eastAsia="仿宋_GB2312" w:hAnsi="Times New Roman" w:cs="Times New Roman"/>
          <w:sz w:val="32"/>
          <w:shd w:val="clear" w:color="auto" w:fill="FFFFFF"/>
        </w:rPr>
        <w:lastRenderedPageBreak/>
        <w:t>根据我</w:t>
      </w:r>
      <w:r>
        <w:rPr>
          <w:rFonts w:ascii="Times New Roman" w:eastAsia="仿宋_GB2312" w:hAnsi="Times New Roman" w:cs="Times New Roman" w:hint="eastAsia"/>
          <w:sz w:val="32"/>
          <w:shd w:val="clear" w:color="auto" w:fill="FFFFFF"/>
        </w:rPr>
        <w:t>厅</w:t>
      </w:r>
      <w:r>
        <w:rPr>
          <w:rFonts w:ascii="Times New Roman" w:eastAsia="仿宋_GB2312" w:hAnsi="Times New Roman" w:cs="Times New Roman"/>
          <w:sz w:val="32"/>
          <w:shd w:val="clear" w:color="auto" w:fill="FFFFFF"/>
        </w:rPr>
        <w:t>的公务车编制</w:t>
      </w:r>
      <w:r>
        <w:rPr>
          <w:rFonts w:ascii="Times New Roman" w:eastAsia="仿宋_GB2312" w:hAnsi="Times New Roman" w:cs="Times New Roman" w:hint="eastAsia"/>
          <w:sz w:val="32"/>
          <w:shd w:val="clear" w:color="auto" w:fill="FFFFFF"/>
        </w:rPr>
        <w:t>情况和</w:t>
      </w:r>
      <w:r>
        <w:rPr>
          <w:rFonts w:ascii="Times New Roman" w:eastAsia="仿宋_GB2312" w:hAnsi="Times New Roman" w:cs="Times New Roman"/>
          <w:sz w:val="32"/>
          <w:shd w:val="clear" w:color="auto" w:fill="FFFFFF"/>
        </w:rPr>
        <w:t>实际需求，调拨</w:t>
      </w:r>
      <w:r>
        <w:rPr>
          <w:rFonts w:ascii="Times New Roman" w:eastAsia="仿宋_GB2312" w:hAnsi="Times New Roman" w:cs="Times New Roman" w:hint="eastAsia"/>
          <w:sz w:val="32"/>
          <w:shd w:val="clear" w:color="auto" w:fill="FFFFFF"/>
        </w:rPr>
        <w:t>了</w:t>
      </w:r>
      <w:r>
        <w:rPr>
          <w:rFonts w:ascii="Times New Roman" w:eastAsia="仿宋_GB2312" w:hAnsi="Times New Roman" w:cs="Times New Roman" w:hint="eastAsia"/>
          <w:sz w:val="32"/>
          <w:shd w:val="clear" w:color="auto" w:fill="FFFFFF"/>
        </w:rPr>
        <w:t>2</w:t>
      </w:r>
      <w:r>
        <w:rPr>
          <w:rFonts w:ascii="Times New Roman" w:eastAsia="仿宋_GB2312" w:hAnsi="Times New Roman" w:cs="Times New Roman" w:hint="eastAsia"/>
          <w:sz w:val="32"/>
          <w:shd w:val="clear" w:color="auto" w:fill="FFFFFF"/>
        </w:rPr>
        <w:t>辆</w:t>
      </w:r>
      <w:r>
        <w:rPr>
          <w:rFonts w:ascii="Times New Roman" w:eastAsia="仿宋_GB2312" w:hAnsi="Times New Roman" w:cs="Times New Roman"/>
          <w:sz w:val="32"/>
          <w:shd w:val="clear" w:color="auto" w:fill="FFFFFF"/>
        </w:rPr>
        <w:t>公务车</w:t>
      </w:r>
      <w:r w:rsidR="001A6B7D">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至目</w:t>
      </w:r>
      <w:r>
        <w:rPr>
          <w:rFonts w:ascii="Times New Roman" w:eastAsia="仿宋_GB2312" w:hAnsi="Times New Roman" w:cs="Times New Roman"/>
          <w:sz w:val="32"/>
          <w:shd w:val="clear" w:color="auto" w:fill="FFFFFF"/>
        </w:rPr>
        <w:t>前为</w:t>
      </w:r>
      <w:r>
        <w:rPr>
          <w:rFonts w:ascii="Times New Roman" w:eastAsia="仿宋_GB2312" w:hAnsi="Times New Roman" w:cs="Times New Roman" w:hint="eastAsia"/>
          <w:sz w:val="32"/>
          <w:shd w:val="clear" w:color="auto" w:fill="FFFFFF"/>
        </w:rPr>
        <w:t>止</w:t>
      </w:r>
      <w:r>
        <w:rPr>
          <w:rFonts w:ascii="Times New Roman" w:eastAsia="仿宋_GB2312" w:hAnsi="Times New Roman" w:cs="Times New Roman"/>
          <w:sz w:val="32"/>
          <w:shd w:val="clear" w:color="auto" w:fill="FFFFFF"/>
        </w:rPr>
        <w:t>，我厅现有公务车辆</w:t>
      </w:r>
      <w:r>
        <w:rPr>
          <w:rFonts w:ascii="Times New Roman" w:eastAsia="仿宋_GB2312" w:hAnsi="Times New Roman" w:cs="Times New Roman" w:hint="eastAsia"/>
          <w:sz w:val="32"/>
          <w:shd w:val="clear" w:color="auto" w:fill="FFFFFF"/>
        </w:rPr>
        <w:t>12</w:t>
      </w:r>
      <w:r>
        <w:rPr>
          <w:rFonts w:ascii="Times New Roman" w:eastAsia="仿宋_GB2312" w:hAnsi="Times New Roman" w:cs="Times New Roman" w:hint="eastAsia"/>
          <w:sz w:val="32"/>
          <w:shd w:val="clear" w:color="auto" w:fill="FFFFFF"/>
        </w:rPr>
        <w:t>辆；</w:t>
      </w:r>
      <w:r w:rsidRPr="006871F7">
        <w:rPr>
          <w:rFonts w:ascii="仿宋_GB2312" w:eastAsia="仿宋_GB2312" w:hAnsi="黑体" w:cs="Times New Roman"/>
          <w:sz w:val="32"/>
          <w:szCs w:val="32"/>
        </w:rPr>
        <w:t>公务接待费</w:t>
      </w:r>
      <w:r>
        <w:rPr>
          <w:rFonts w:ascii="仿宋_GB2312" w:eastAsia="仿宋_GB2312" w:hAnsi="黑体" w:cs="仿宋_GB2312" w:hint="eastAsia"/>
          <w:sz w:val="32"/>
          <w:szCs w:val="32"/>
        </w:rPr>
        <w:t>3</w:t>
      </w:r>
      <w:r>
        <w:rPr>
          <w:rFonts w:ascii="仿宋_GB2312" w:eastAsia="仿宋_GB2312" w:hAnsi="黑体" w:cs="仿宋_GB2312"/>
          <w:sz w:val="32"/>
          <w:szCs w:val="32"/>
        </w:rPr>
        <w:t>.5</w:t>
      </w:r>
      <w:r w:rsidRPr="006871F7">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较</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3</w:t>
      </w:r>
      <w:r>
        <w:rPr>
          <w:rFonts w:ascii="仿宋_GB2312" w:eastAsia="仿宋_GB2312" w:hAnsi="黑体" w:cs="仿宋_GB2312"/>
          <w:sz w:val="32"/>
          <w:szCs w:val="32"/>
        </w:rPr>
        <w:t>2.82</w:t>
      </w:r>
      <w:r w:rsidRPr="006871F7">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rPr>
        <w:t>下降的</w:t>
      </w:r>
      <w:r w:rsidRPr="006871F7">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我</w:t>
      </w:r>
      <w:r>
        <w:rPr>
          <w:rFonts w:ascii="Times New Roman" w:eastAsia="仿宋_GB2312" w:hAnsi="Times New Roman" w:cs="Times New Roman"/>
          <w:sz w:val="32"/>
          <w:shd w:val="clear" w:color="auto" w:fill="FFFFFF"/>
        </w:rPr>
        <w:t>厅进一步严格控制</w:t>
      </w:r>
      <w:r>
        <w:rPr>
          <w:rFonts w:ascii="Times New Roman" w:eastAsia="仿宋_GB2312" w:hAnsi="Times New Roman" w:cs="Times New Roman" w:hint="eastAsia"/>
          <w:sz w:val="32"/>
          <w:shd w:val="clear" w:color="auto" w:fill="FFFFFF"/>
        </w:rPr>
        <w:t>公务</w:t>
      </w:r>
      <w:r>
        <w:rPr>
          <w:rFonts w:ascii="Times New Roman" w:eastAsia="仿宋_GB2312" w:hAnsi="Times New Roman" w:cs="Times New Roman"/>
          <w:sz w:val="32"/>
          <w:shd w:val="clear" w:color="auto" w:fill="FFFFFF"/>
        </w:rPr>
        <w:t>接待</w:t>
      </w:r>
      <w:r>
        <w:rPr>
          <w:rFonts w:ascii="Times New Roman" w:eastAsia="仿宋_GB2312" w:hAnsi="Times New Roman" w:cs="Times New Roman" w:hint="eastAsia"/>
          <w:sz w:val="32"/>
          <w:shd w:val="clear" w:color="auto" w:fill="FFFFFF"/>
        </w:rPr>
        <w:t>的</w:t>
      </w:r>
      <w:r>
        <w:rPr>
          <w:rFonts w:ascii="Times New Roman" w:eastAsia="仿宋_GB2312" w:hAnsi="Times New Roman" w:cs="Times New Roman"/>
          <w:sz w:val="32"/>
          <w:shd w:val="clear" w:color="auto" w:fill="FFFFFF"/>
        </w:rPr>
        <w:t>支出</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2020</w:t>
      </w:r>
      <w:r>
        <w:rPr>
          <w:rFonts w:ascii="Times New Roman" w:eastAsia="仿宋_GB2312" w:hAnsi="Times New Roman" w:cs="Times New Roman" w:hint="eastAsia"/>
          <w:sz w:val="32"/>
          <w:shd w:val="clear" w:color="auto" w:fill="FFFFFF"/>
        </w:rPr>
        <w:t>年</w:t>
      </w:r>
      <w:r>
        <w:rPr>
          <w:rFonts w:ascii="Times New Roman" w:eastAsia="仿宋_GB2312" w:hAnsi="Times New Roman" w:cs="Times New Roman"/>
          <w:sz w:val="32"/>
          <w:shd w:val="clear" w:color="auto" w:fill="FFFFFF"/>
        </w:rPr>
        <w:t>我厅拟</w:t>
      </w:r>
      <w:r>
        <w:rPr>
          <w:rFonts w:ascii="Times New Roman" w:eastAsia="仿宋_GB2312" w:hAnsi="Times New Roman" w:cs="Times New Roman" w:hint="eastAsia"/>
          <w:sz w:val="32"/>
          <w:shd w:val="clear" w:color="auto" w:fill="FFFFFF"/>
        </w:rPr>
        <w:t>实施公务接待</w:t>
      </w:r>
      <w:r>
        <w:rPr>
          <w:rFonts w:ascii="仿宋_GB2312" w:eastAsia="仿宋_GB2312" w:hAnsi="黑体" w:cs="仿宋_GB2312" w:hint="eastAsia"/>
          <w:sz w:val="32"/>
          <w:szCs w:val="32"/>
        </w:rPr>
        <w:t>1</w:t>
      </w:r>
      <w:r>
        <w:rPr>
          <w:rFonts w:ascii="仿宋_GB2312" w:eastAsia="仿宋_GB2312" w:hAnsi="黑体" w:cs="仿宋_GB2312"/>
          <w:sz w:val="32"/>
          <w:szCs w:val="32"/>
        </w:rPr>
        <w:t>2</w:t>
      </w:r>
      <w:r>
        <w:rPr>
          <w:rFonts w:ascii="Times New Roman" w:eastAsia="仿宋_GB2312" w:hAnsi="Times New Roman" w:cs="Times New Roman" w:hint="eastAsia"/>
          <w:sz w:val="32"/>
          <w:shd w:val="clear" w:color="auto" w:fill="FFFFFF"/>
        </w:rPr>
        <w:t>批，共计</w:t>
      </w:r>
      <w:r>
        <w:rPr>
          <w:rFonts w:ascii="仿宋_GB2312" w:eastAsia="仿宋_GB2312" w:hAnsi="黑体" w:cs="仿宋_GB2312" w:hint="eastAsia"/>
          <w:sz w:val="32"/>
          <w:szCs w:val="32"/>
        </w:rPr>
        <w:t>1</w:t>
      </w:r>
      <w:r>
        <w:rPr>
          <w:rFonts w:ascii="仿宋_GB2312" w:eastAsia="仿宋_GB2312" w:hAnsi="黑体" w:cs="仿宋_GB2312"/>
          <w:sz w:val="32"/>
          <w:szCs w:val="32"/>
        </w:rPr>
        <w:t>50</w:t>
      </w:r>
      <w:r>
        <w:rPr>
          <w:rFonts w:ascii="Times New Roman" w:eastAsia="仿宋_GB2312" w:hAnsi="Times New Roman" w:cs="Times New Roman"/>
          <w:sz w:val="32"/>
          <w:shd w:val="clear" w:color="auto" w:fill="FFFFFF"/>
        </w:rPr>
        <w:t>人</w:t>
      </w:r>
      <w:r>
        <w:rPr>
          <w:rFonts w:ascii="Times New Roman" w:eastAsia="仿宋_GB2312" w:hAnsi="Times New Roman" w:cs="Times New Roman" w:hint="eastAsia"/>
          <w:sz w:val="32"/>
          <w:shd w:val="clear" w:color="auto" w:fill="FFFFFF"/>
        </w:rPr>
        <w:t>次。</w:t>
      </w:r>
    </w:p>
    <w:p w:rsidR="006D3808" w:rsidRPr="00ED50D0" w:rsidRDefault="006D3808" w:rsidP="006D380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（二）省司法</w:t>
      </w:r>
      <w:r>
        <w:rPr>
          <w:rFonts w:ascii="仿宋_GB2312" w:eastAsia="仿宋_GB2312" w:hAnsi="黑体"/>
          <w:sz w:val="32"/>
          <w:szCs w:val="32"/>
        </w:rPr>
        <w:t>厅</w:t>
      </w:r>
      <w:r>
        <w:rPr>
          <w:rFonts w:ascii="仿宋_GB2312" w:eastAsia="仿宋_GB2312" w:hAnsi="黑体"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6D3808" w:rsidRDefault="006D3808" w:rsidP="006D3808">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Pr="00ED50D0">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sidRPr="006871F7">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Pr="006871F7">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sidRPr="006871F7">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与</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6D3808" w:rsidRDefault="006D3808" w:rsidP="006D3808">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Pr="00CB5146">
        <w:rPr>
          <w:rFonts w:ascii="黑体" w:eastAsia="黑体" w:hAnsi="黑体" w:cs="Times New Roman" w:hint="eastAsia"/>
          <w:sz w:val="32"/>
          <w:shd w:val="clear" w:color="auto" w:fill="FFFFFF"/>
        </w:rPr>
        <w:t>省司法</w:t>
      </w:r>
      <w:r w:rsidRPr="00CB5146">
        <w:rPr>
          <w:rFonts w:ascii="黑体" w:eastAsia="黑体" w:hAnsi="黑体" w:cs="Times New Roman"/>
          <w:sz w:val="32"/>
          <w:shd w:val="clear" w:color="auto" w:fill="FFFFFF"/>
        </w:rPr>
        <w:t>厅2020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6D3808" w:rsidRPr="00476321" w:rsidRDefault="006D3808" w:rsidP="006D3808">
      <w:pPr>
        <w:ind w:firstLineChars="200" w:firstLine="640"/>
        <w:rPr>
          <w:rFonts w:ascii="仿宋_GB2312" w:eastAsia="仿宋_GB2312" w:hAnsi="黑体" w:cs="Times New Roman"/>
          <w:sz w:val="32"/>
          <w:szCs w:val="32"/>
        </w:rPr>
      </w:pPr>
      <w:r w:rsidRPr="00476321">
        <w:rPr>
          <w:rFonts w:ascii="仿宋_GB2312" w:eastAsia="仿宋_GB2312" w:hAnsi="黑体" w:cs="Times New Roman" w:hint="eastAsia"/>
          <w:sz w:val="32"/>
          <w:szCs w:val="32"/>
        </w:rPr>
        <w:t>省司法厅</w:t>
      </w:r>
      <w:r>
        <w:rPr>
          <w:rFonts w:ascii="仿宋_GB2312" w:eastAsia="仿宋_GB2312" w:hAnsi="黑体" w:cs="Times New Roman" w:hint="eastAsia"/>
          <w:sz w:val="32"/>
          <w:szCs w:val="32"/>
        </w:rPr>
        <w:t>2020</w:t>
      </w:r>
      <w:r w:rsidRPr="00476321">
        <w:rPr>
          <w:rFonts w:ascii="仿宋_GB2312" w:eastAsia="仿宋_GB2312" w:hAnsi="黑体" w:cs="Times New Roman" w:hint="eastAsia"/>
          <w:sz w:val="32"/>
          <w:szCs w:val="32"/>
        </w:rPr>
        <w:t>政府性基金预算当年拨款</w:t>
      </w:r>
      <w:r w:rsidRPr="00476321">
        <w:rPr>
          <w:rFonts w:ascii="仿宋_GB2312" w:eastAsia="仿宋_GB2312" w:hAnsi="黑体" w:cs="仿宋_GB2312" w:hint="eastAsia"/>
          <w:sz w:val="32"/>
          <w:szCs w:val="32"/>
        </w:rPr>
        <w:t>0</w:t>
      </w:r>
      <w:r w:rsidRPr="00476321">
        <w:rPr>
          <w:rFonts w:ascii="仿宋_GB2312" w:eastAsia="仿宋_GB2312" w:hAnsi="黑体" w:cs="Times New Roman" w:hint="eastAsia"/>
          <w:sz w:val="32"/>
          <w:szCs w:val="32"/>
        </w:rPr>
        <w:t>万元，与上年预算数</w:t>
      </w:r>
      <w:r w:rsidRPr="00476321">
        <w:rPr>
          <w:rFonts w:ascii="仿宋_GB2312" w:eastAsia="仿宋_GB2312" w:hAnsi="黑体" w:cs="仿宋_GB2312" w:hint="eastAsia"/>
          <w:sz w:val="32"/>
          <w:szCs w:val="32"/>
        </w:rPr>
        <w:t>持平</w:t>
      </w:r>
      <w:r w:rsidRPr="00476321">
        <w:rPr>
          <w:rFonts w:ascii="仿宋_GB2312" w:eastAsia="仿宋_GB2312" w:hAnsi="黑体" w:cs="Times New Roman" w:hint="eastAsia"/>
          <w:sz w:val="32"/>
          <w:szCs w:val="32"/>
        </w:rPr>
        <w:t>。</w:t>
      </w:r>
    </w:p>
    <w:p w:rsidR="006D3808" w:rsidRDefault="006D3808" w:rsidP="006D380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Pr="00896B08">
        <w:rPr>
          <w:rFonts w:ascii="黑体" w:eastAsia="黑体" w:hAnsi="黑体" w:cs="Times New Roman" w:hint="eastAsia"/>
          <w:sz w:val="32"/>
          <w:shd w:val="clear" w:color="auto" w:fill="FFFFFF"/>
        </w:rPr>
        <w:t>省司法</w:t>
      </w:r>
      <w:r w:rsidRPr="00896B08">
        <w:rPr>
          <w:rFonts w:ascii="黑体" w:eastAsia="黑体" w:hAnsi="黑体" w:cs="Times New Roman"/>
          <w:sz w:val="32"/>
          <w:shd w:val="clear" w:color="auto" w:fill="FFFFFF"/>
        </w:rPr>
        <w:t>厅</w:t>
      </w:r>
      <w:r>
        <w:rPr>
          <w:rFonts w:ascii="仿宋_GB2312" w:eastAsia="仿宋_GB2312" w:hAnsi="黑体" w:hint="eastAsia"/>
          <w:sz w:val="32"/>
          <w:szCs w:val="32"/>
        </w:rPr>
        <w:t>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6D3808" w:rsidRDefault="006D3808" w:rsidP="006D3808">
      <w:pPr>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Pr>
          <w:rFonts w:ascii="仿宋_GB2312" w:eastAsia="仿宋_GB2312" w:hAnsi="黑体" w:cs="仿宋_GB2312" w:hint="eastAsia"/>
          <w:sz w:val="32"/>
          <w:szCs w:val="32"/>
        </w:rPr>
        <w:t>省司法</w:t>
      </w:r>
      <w:proofErr w:type="gramStart"/>
      <w:r>
        <w:rPr>
          <w:rFonts w:ascii="仿宋_GB2312" w:eastAsia="仿宋_GB2312" w:hAnsi="黑体" w:cs="仿宋_GB2312"/>
          <w:sz w:val="32"/>
          <w:szCs w:val="32"/>
        </w:rPr>
        <w:t>厅</w:t>
      </w:r>
      <w:r>
        <w:rPr>
          <w:rFonts w:ascii="仿宋_GB2312" w:eastAsia="仿宋_GB2312" w:hAnsi="黑体" w:cs="仿宋_GB2312" w:hint="eastAsia"/>
          <w:sz w:val="32"/>
          <w:szCs w:val="32"/>
        </w:rPr>
        <w:t>所有</w:t>
      </w:r>
      <w:proofErr w:type="gramEnd"/>
      <w:r>
        <w:rPr>
          <w:rFonts w:ascii="仿宋_GB2312" w:eastAsia="仿宋_GB2312" w:hAnsi="黑体" w:cs="仿宋_GB2312" w:hint="eastAsia"/>
          <w:sz w:val="32"/>
          <w:szCs w:val="32"/>
        </w:rPr>
        <w:t>收入和支出均纳入部门预算管理。收入包括</w:t>
      </w:r>
      <w:r w:rsidRPr="007F1EA5">
        <w:rPr>
          <w:rFonts w:ascii="仿宋_GB2312" w:eastAsia="仿宋_GB2312" w:hAnsi="黑体" w:cs="仿宋_GB2312" w:hint="eastAsia"/>
          <w:b/>
          <w:sz w:val="32"/>
          <w:szCs w:val="32"/>
        </w:rPr>
        <w:t>：</w:t>
      </w:r>
      <w:r w:rsidRPr="00CB5146">
        <w:rPr>
          <w:rFonts w:ascii="仿宋_GB2312" w:eastAsia="仿宋_GB2312" w:hAnsi="黑体" w:cs="仿宋_GB2312" w:hint="eastAsia"/>
          <w:sz w:val="32"/>
          <w:szCs w:val="32"/>
        </w:rPr>
        <w:t>一般公共预算收入、政府性基金收入、事业收入、</w:t>
      </w:r>
      <w:r w:rsidRPr="00CB5146">
        <w:rPr>
          <w:rFonts w:ascii="仿宋_GB2312" w:eastAsia="仿宋_GB2312" w:hAnsi="黑体" w:hint="eastAsia"/>
          <w:sz w:val="32"/>
          <w:szCs w:val="32"/>
        </w:rPr>
        <w:t>其他收</w:t>
      </w:r>
      <w:r w:rsidRPr="00CB5146">
        <w:rPr>
          <w:rFonts w:ascii="仿宋_GB2312" w:eastAsia="仿宋_GB2312" w:hAnsi="黑体"/>
          <w:sz w:val="32"/>
          <w:szCs w:val="32"/>
        </w:rPr>
        <w:t>入等</w:t>
      </w:r>
      <w:r w:rsidRPr="00CB5146">
        <w:rPr>
          <w:rFonts w:ascii="仿宋_GB2312" w:eastAsia="仿宋_GB2312" w:hAnsi="黑体" w:hint="eastAsia"/>
          <w:sz w:val="32"/>
          <w:szCs w:val="32"/>
        </w:rPr>
        <w:t>；</w:t>
      </w:r>
      <w:r>
        <w:rPr>
          <w:rFonts w:ascii="仿宋_GB2312" w:eastAsia="仿宋_GB2312" w:hAnsi="黑体" w:hint="eastAsia"/>
          <w:sz w:val="32"/>
          <w:szCs w:val="32"/>
        </w:rPr>
        <w:t>支出包括：公共</w:t>
      </w:r>
      <w:r>
        <w:rPr>
          <w:rFonts w:ascii="仿宋_GB2312" w:eastAsia="仿宋_GB2312" w:hAnsi="黑体"/>
          <w:sz w:val="32"/>
          <w:szCs w:val="32"/>
        </w:rPr>
        <w:t>安全支出、社会保障和就业支出、卫生健康支出、住房保障支出等</w:t>
      </w:r>
      <w:r>
        <w:rPr>
          <w:rFonts w:ascii="仿宋_GB2312" w:eastAsia="仿宋_GB2312" w:hAnsi="黑体" w:hint="eastAsia"/>
          <w:sz w:val="32"/>
          <w:szCs w:val="32"/>
        </w:rPr>
        <w:t>。</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6D3808" w:rsidRDefault="006D3808" w:rsidP="006D3808">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Pr="00CB5146">
        <w:rPr>
          <w:rFonts w:ascii="黑体" w:eastAsia="黑体" w:hAnsi="黑体" w:cs="Times New Roman" w:hint="eastAsia"/>
          <w:sz w:val="32"/>
          <w:shd w:val="clear" w:color="auto" w:fill="FFFFFF"/>
        </w:rPr>
        <w:t>省司法</w:t>
      </w:r>
      <w:r w:rsidRPr="00CB5146">
        <w:rPr>
          <w:rFonts w:ascii="黑体" w:eastAsia="黑体" w:hAnsi="黑体" w:cs="Times New Roman"/>
          <w:sz w:val="32"/>
          <w:shd w:val="clear" w:color="auto" w:fill="FFFFFF"/>
        </w:rPr>
        <w:t>厅2020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，其中：上年</w:t>
      </w:r>
      <w:r>
        <w:rPr>
          <w:rFonts w:ascii="仿宋_GB2312" w:eastAsia="仿宋_GB2312" w:hAnsi="黑体" w:hint="eastAsia"/>
          <w:sz w:val="32"/>
          <w:szCs w:val="32"/>
        </w:rPr>
        <w:lastRenderedPageBreak/>
        <w:t>结转</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0</w:t>
      </w:r>
      <w:r>
        <w:rPr>
          <w:rFonts w:ascii="仿宋_GB2312" w:eastAsia="仿宋_GB2312" w:hAnsi="黑体" w:hint="eastAsia"/>
          <w:sz w:val="32"/>
          <w:szCs w:val="32"/>
        </w:rPr>
        <w:t>%；一般公共预算收入</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1</w:t>
      </w:r>
      <w:r>
        <w:rPr>
          <w:rFonts w:ascii="仿宋_GB2312" w:eastAsia="仿宋_GB2312" w:hAnsi="黑体" w:cs="仿宋_GB2312"/>
          <w:sz w:val="32"/>
          <w:szCs w:val="32"/>
        </w:rPr>
        <w:t>00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576.92</w:t>
      </w:r>
      <w:r w:rsidRPr="00CA7DBE">
        <w:rPr>
          <w:rFonts w:ascii="仿宋_GB2312" w:eastAsia="仿宋_GB2312" w:hAnsi="黑体" w:hint="eastAsia"/>
          <w:sz w:val="32"/>
          <w:szCs w:val="32"/>
        </w:rPr>
        <w:t>万元</w:t>
      </w:r>
      <w:r>
        <w:rPr>
          <w:rFonts w:ascii="仿宋_GB2312" w:eastAsia="仿宋_GB2312" w:hAnsi="黑体" w:hint="eastAsia"/>
          <w:sz w:val="32"/>
          <w:szCs w:val="32"/>
        </w:rPr>
        <w:t>，主要是安排的</w:t>
      </w:r>
      <w:r>
        <w:rPr>
          <w:rFonts w:ascii="仿宋_GB2312" w:eastAsia="仿宋_GB2312" w:hAnsi="黑体"/>
          <w:sz w:val="32"/>
          <w:szCs w:val="32"/>
        </w:rPr>
        <w:t>信息化建设</w:t>
      </w:r>
      <w:r>
        <w:rPr>
          <w:rFonts w:ascii="仿宋_GB2312" w:eastAsia="仿宋_GB2312" w:hAnsi="黑体" w:hint="eastAsia"/>
          <w:sz w:val="32"/>
          <w:szCs w:val="32"/>
        </w:rPr>
        <w:t>项</w:t>
      </w:r>
      <w:r>
        <w:rPr>
          <w:rFonts w:ascii="仿宋_GB2312" w:eastAsia="仿宋_GB2312" w:hAnsi="黑体"/>
          <w:sz w:val="32"/>
          <w:szCs w:val="32"/>
        </w:rPr>
        <w:t>目比上年预算数有一定的增长</w:t>
      </w:r>
      <w:r>
        <w:rPr>
          <w:rFonts w:ascii="仿宋_GB2312" w:eastAsia="仿宋_GB2312" w:hAnsi="黑体" w:hint="eastAsia"/>
          <w:kern w:val="0"/>
          <w:sz w:val="32"/>
          <w:szCs w:val="32"/>
        </w:rPr>
        <w:t>。</w:t>
      </w:r>
    </w:p>
    <w:p w:rsidR="006D3808" w:rsidRDefault="006D3808" w:rsidP="006D380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Pr="00CB5146">
        <w:rPr>
          <w:rFonts w:ascii="黑体" w:eastAsia="黑体" w:hAnsi="黑体" w:cs="Times New Roman" w:hint="eastAsia"/>
          <w:sz w:val="32"/>
          <w:shd w:val="clear" w:color="auto" w:fill="FFFFFF"/>
        </w:rPr>
        <w:t>省司法</w:t>
      </w:r>
      <w:r w:rsidRPr="00CB5146">
        <w:rPr>
          <w:rFonts w:ascii="黑体" w:eastAsia="黑体" w:hAnsi="黑体" w:cs="Times New Roman"/>
          <w:sz w:val="32"/>
          <w:shd w:val="clear" w:color="auto" w:fill="FFFFFF"/>
        </w:rPr>
        <w:t>厅2020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6D3808" w:rsidRDefault="006D3808" w:rsidP="006D3808">
      <w:pPr>
        <w:ind w:firstLineChars="200" w:firstLine="640"/>
        <w:rPr>
          <w:rFonts w:ascii="仿宋_GB2312" w:eastAsia="仿宋_GB2312" w:hAnsi="黑体"/>
          <w:kern w:val="0"/>
          <w:sz w:val="32"/>
          <w:szCs w:val="32"/>
        </w:rPr>
      </w:pP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2020</w:t>
      </w:r>
      <w:r w:rsidRPr="00CA7DBE">
        <w:rPr>
          <w:rFonts w:ascii="仿宋_GB2312" w:eastAsia="仿宋_GB2312" w:hAnsi="黑体"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hint="eastAsia"/>
          <w:sz w:val="32"/>
          <w:szCs w:val="32"/>
        </w:rPr>
        <w:t>1</w:t>
      </w:r>
      <w:r>
        <w:rPr>
          <w:rFonts w:ascii="仿宋_GB2312" w:eastAsia="仿宋_GB2312" w:hAnsi="黑体" w:cs="仿宋_GB2312"/>
          <w:sz w:val="32"/>
          <w:szCs w:val="32"/>
        </w:rPr>
        <w:t>1524.21</w:t>
      </w:r>
      <w:r w:rsidRPr="00CA7DBE">
        <w:rPr>
          <w:rFonts w:ascii="仿宋_GB2312" w:eastAsia="仿宋_GB2312" w:hAnsi="黑体" w:hint="eastAsia"/>
          <w:sz w:val="32"/>
          <w:szCs w:val="32"/>
        </w:rPr>
        <w:t>万元</w:t>
      </w:r>
      <w:r>
        <w:rPr>
          <w:rFonts w:ascii="仿宋_GB2312" w:eastAsia="仿宋_GB2312" w:hAnsi="黑体" w:hint="eastAsia"/>
          <w:sz w:val="32"/>
          <w:szCs w:val="32"/>
        </w:rPr>
        <w:t>，其中：基本支出</w:t>
      </w:r>
      <w:r>
        <w:rPr>
          <w:rFonts w:ascii="仿宋_GB2312" w:eastAsia="仿宋_GB2312" w:hAnsi="黑体" w:cs="仿宋_GB2312" w:hint="eastAsia"/>
          <w:sz w:val="32"/>
          <w:szCs w:val="32"/>
        </w:rPr>
        <w:t>4</w:t>
      </w:r>
      <w:r>
        <w:rPr>
          <w:rFonts w:ascii="仿宋_GB2312" w:eastAsia="仿宋_GB2312" w:hAnsi="黑体" w:cs="仿宋_GB2312"/>
          <w:sz w:val="32"/>
          <w:szCs w:val="32"/>
        </w:rPr>
        <w:t>497.18</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3</w:t>
      </w:r>
      <w:r>
        <w:rPr>
          <w:rFonts w:ascii="仿宋_GB2312" w:eastAsia="仿宋_GB2312" w:hAnsi="黑体" w:cs="仿宋_GB2312"/>
          <w:sz w:val="32"/>
          <w:szCs w:val="32"/>
        </w:rPr>
        <w:t>9.02</w:t>
      </w:r>
      <w:r>
        <w:rPr>
          <w:rFonts w:ascii="仿宋_GB2312" w:eastAsia="仿宋_GB2312" w:hAnsi="黑体" w:hint="eastAsia"/>
          <w:sz w:val="32"/>
          <w:szCs w:val="32"/>
        </w:rPr>
        <w:t>%；项目支出</w:t>
      </w:r>
      <w:r>
        <w:rPr>
          <w:rFonts w:ascii="仿宋_GB2312" w:eastAsia="仿宋_GB2312" w:hAnsi="黑体" w:cs="仿宋_GB2312" w:hint="eastAsia"/>
          <w:sz w:val="32"/>
          <w:szCs w:val="32"/>
        </w:rPr>
        <w:t>7</w:t>
      </w:r>
      <w:r>
        <w:rPr>
          <w:rFonts w:ascii="仿宋_GB2312" w:eastAsia="仿宋_GB2312" w:hAnsi="黑体" w:cs="仿宋_GB2312"/>
          <w:sz w:val="32"/>
          <w:szCs w:val="32"/>
        </w:rPr>
        <w:t>027.03</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6</w:t>
      </w:r>
      <w:r>
        <w:rPr>
          <w:rFonts w:ascii="仿宋_GB2312" w:eastAsia="仿宋_GB2312" w:hAnsi="黑体" w:cs="仿宋_GB2312"/>
          <w:sz w:val="32"/>
          <w:szCs w:val="32"/>
        </w:rPr>
        <w:t>0.98</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576.92</w:t>
      </w:r>
      <w:r w:rsidRPr="00CA7DBE">
        <w:rPr>
          <w:rFonts w:ascii="仿宋_GB2312" w:eastAsia="仿宋_GB2312" w:hAnsi="黑体" w:hint="eastAsia"/>
          <w:sz w:val="32"/>
          <w:szCs w:val="32"/>
        </w:rPr>
        <w:t>万元</w:t>
      </w:r>
      <w:r>
        <w:rPr>
          <w:rFonts w:ascii="仿宋_GB2312" w:eastAsia="仿宋_GB2312" w:hAnsi="黑体" w:hint="eastAsia"/>
          <w:sz w:val="32"/>
          <w:szCs w:val="32"/>
        </w:rPr>
        <w:t>，主要是安排的</w:t>
      </w:r>
      <w:r>
        <w:rPr>
          <w:rFonts w:ascii="仿宋_GB2312" w:eastAsia="仿宋_GB2312" w:hAnsi="黑体"/>
          <w:sz w:val="32"/>
          <w:szCs w:val="32"/>
        </w:rPr>
        <w:t>信息化建设</w:t>
      </w:r>
      <w:r>
        <w:rPr>
          <w:rFonts w:ascii="仿宋_GB2312" w:eastAsia="仿宋_GB2312" w:hAnsi="黑体" w:hint="eastAsia"/>
          <w:sz w:val="32"/>
          <w:szCs w:val="32"/>
        </w:rPr>
        <w:t>项</w:t>
      </w:r>
      <w:r>
        <w:rPr>
          <w:rFonts w:ascii="仿宋_GB2312" w:eastAsia="仿宋_GB2312" w:hAnsi="黑体"/>
          <w:sz w:val="32"/>
          <w:szCs w:val="32"/>
        </w:rPr>
        <w:t>目比上年预算数有一定的增长</w:t>
      </w:r>
      <w:r>
        <w:rPr>
          <w:rFonts w:ascii="仿宋_GB2312" w:eastAsia="仿宋_GB2312" w:hAnsi="黑体" w:hint="eastAsia"/>
          <w:kern w:val="0"/>
          <w:sz w:val="32"/>
          <w:szCs w:val="32"/>
        </w:rPr>
        <w:t>。</w:t>
      </w:r>
    </w:p>
    <w:p w:rsidR="006D3808" w:rsidRDefault="006D3808" w:rsidP="006D3808">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6D3808" w:rsidRPr="00640059" w:rsidRDefault="006D3808" w:rsidP="006D3808">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本级、省司法</w:t>
      </w:r>
      <w:r>
        <w:rPr>
          <w:rFonts w:ascii="仿宋_GB2312" w:eastAsia="仿宋_GB2312" w:hAnsi="黑体" w:cs="仿宋_GB2312"/>
          <w:sz w:val="32"/>
          <w:szCs w:val="32"/>
        </w:rPr>
        <w:t>厅机关后勤服务中</w:t>
      </w:r>
      <w:r>
        <w:rPr>
          <w:rFonts w:ascii="仿宋_GB2312" w:eastAsia="仿宋_GB2312" w:hAnsi="黑体" w:cs="仿宋_GB2312" w:hint="eastAsia"/>
          <w:sz w:val="32"/>
          <w:szCs w:val="32"/>
        </w:rPr>
        <w:t>心</w:t>
      </w:r>
      <w:r>
        <w:rPr>
          <w:rFonts w:ascii="仿宋_GB2312" w:eastAsia="仿宋_GB2312" w:hAnsi="黑体" w:cs="仿宋_GB2312"/>
          <w:sz w:val="32"/>
          <w:szCs w:val="32"/>
        </w:rPr>
        <w:t>、省法律援助中心、省预防犯罪研究所</w:t>
      </w:r>
      <w:r>
        <w:rPr>
          <w:rFonts w:ascii="仿宋_GB2312" w:eastAsia="仿宋_GB2312" w:hAnsi="黑体" w:cs="仿宋_GB2312" w:hint="eastAsia"/>
          <w:sz w:val="32"/>
          <w:szCs w:val="32"/>
        </w:rPr>
        <w:t>的机关运行经费预算1</w:t>
      </w:r>
      <w:r>
        <w:rPr>
          <w:rFonts w:ascii="仿宋_GB2312" w:eastAsia="仿宋_GB2312" w:hAnsi="黑体" w:cs="仿宋_GB2312"/>
          <w:sz w:val="32"/>
          <w:szCs w:val="32"/>
        </w:rPr>
        <w:t>173.86</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6D3808" w:rsidRPr="00640059" w:rsidRDefault="006D3808" w:rsidP="006D3808">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6D3808" w:rsidRDefault="006D3808" w:rsidP="006D3808">
      <w:pPr>
        <w:ind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本级及下属各预算单位政府采购预算总额3</w:t>
      </w:r>
      <w:r>
        <w:rPr>
          <w:rFonts w:ascii="仿宋_GB2312" w:eastAsia="仿宋_GB2312" w:hAnsi="黑体" w:cs="仿宋_GB2312"/>
          <w:sz w:val="32"/>
          <w:szCs w:val="32"/>
        </w:rPr>
        <w:t>578.03</w:t>
      </w:r>
      <w:r w:rsidRPr="00CA7DBE">
        <w:rPr>
          <w:rFonts w:ascii="仿宋_GB2312" w:eastAsia="仿宋_GB2312" w:hAnsi="黑体" w:hint="eastAsia"/>
          <w:sz w:val="32"/>
          <w:szCs w:val="32"/>
        </w:rPr>
        <w:t>万元</w:t>
      </w:r>
      <w:r>
        <w:rPr>
          <w:rFonts w:ascii="仿宋_GB2312" w:eastAsia="仿宋_GB2312" w:hAnsi="黑体" w:hint="eastAsia"/>
          <w:sz w:val="32"/>
          <w:szCs w:val="32"/>
        </w:rPr>
        <w:t>，其中：政府采购货物预算</w:t>
      </w:r>
      <w:r>
        <w:rPr>
          <w:rFonts w:ascii="仿宋_GB2312" w:eastAsia="仿宋_GB2312" w:hAnsi="黑体" w:cs="仿宋_GB2312" w:hint="eastAsia"/>
          <w:sz w:val="32"/>
          <w:szCs w:val="32"/>
        </w:rPr>
        <w:t>6</w:t>
      </w:r>
      <w:r>
        <w:rPr>
          <w:rFonts w:ascii="仿宋_GB2312" w:eastAsia="仿宋_GB2312" w:hAnsi="黑体" w:cs="仿宋_GB2312"/>
          <w:sz w:val="32"/>
          <w:szCs w:val="32"/>
        </w:rPr>
        <w:t>20.03</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，政府采购工程预算</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，政府采购服务预算</w:t>
      </w:r>
      <w:r>
        <w:rPr>
          <w:rFonts w:ascii="仿宋_GB2312" w:eastAsia="仿宋_GB2312" w:hAnsi="黑体" w:cs="仿宋_GB2312" w:hint="eastAsia"/>
          <w:sz w:val="32"/>
          <w:szCs w:val="32"/>
        </w:rPr>
        <w:t>2</w:t>
      </w:r>
      <w:r>
        <w:rPr>
          <w:rFonts w:ascii="仿宋_GB2312" w:eastAsia="仿宋_GB2312" w:hAnsi="黑体" w:cs="仿宋_GB2312"/>
          <w:sz w:val="32"/>
          <w:szCs w:val="32"/>
        </w:rPr>
        <w:t>958</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6D3808" w:rsidRPr="00640059" w:rsidRDefault="006D3808" w:rsidP="006D3808">
      <w:pPr>
        <w:ind w:firstLineChars="200" w:firstLine="640"/>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6D3808" w:rsidRDefault="006D3808" w:rsidP="006D380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截至2019</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本级及下属各预算单位共有车辆1</w:t>
      </w:r>
      <w:r>
        <w:rPr>
          <w:rFonts w:ascii="仿宋_GB2312" w:eastAsia="仿宋_GB2312" w:hAnsi="黑体" w:cs="仿宋_GB2312"/>
          <w:sz w:val="32"/>
          <w:szCs w:val="32"/>
        </w:rPr>
        <w:t>5</w:t>
      </w:r>
      <w:r>
        <w:rPr>
          <w:rFonts w:ascii="仿宋_GB2312" w:eastAsia="仿宋_GB2312" w:hAnsi="黑体" w:cs="仿宋_GB2312" w:hint="eastAsia"/>
          <w:sz w:val="32"/>
          <w:szCs w:val="32"/>
        </w:rPr>
        <w:t>辆，其中，领导干部用车3辆，机要通信应急用车4辆、一般执法执勤用车8辆、特种专业技术用车0</w:t>
      </w:r>
      <w:r>
        <w:rPr>
          <w:rFonts w:ascii="仿宋_GB2312" w:eastAsia="仿宋_GB2312" w:hAnsi="黑体" w:cs="仿宋_GB2312" w:hint="eastAsia"/>
          <w:sz w:val="32"/>
          <w:szCs w:val="32"/>
        </w:rPr>
        <w:lastRenderedPageBreak/>
        <w:t>辆、其他用车0辆。单位价值100万元以上设备2台（套）。</w:t>
      </w:r>
    </w:p>
    <w:p w:rsidR="006D3808" w:rsidRPr="00640059" w:rsidRDefault="006D3808" w:rsidP="006D3808">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D3808" w:rsidRDefault="006D3808" w:rsidP="006D3808">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省司法</w:t>
      </w:r>
      <w:r>
        <w:rPr>
          <w:rFonts w:ascii="仿宋_GB2312" w:eastAsia="仿宋_GB2312" w:hAnsi="黑体" w:cs="仿宋_GB2312"/>
          <w:sz w:val="32"/>
          <w:szCs w:val="32"/>
        </w:rPr>
        <w:t>厅</w:t>
      </w:r>
      <w:r>
        <w:rPr>
          <w:rFonts w:ascii="仿宋_GB2312" w:eastAsia="仿宋_GB2312" w:hAnsi="黑体" w:cs="仿宋_GB2312" w:hint="eastAsia"/>
          <w:sz w:val="32"/>
          <w:szCs w:val="32"/>
        </w:rPr>
        <w:t>1</w:t>
      </w:r>
      <w:r>
        <w:rPr>
          <w:rFonts w:ascii="仿宋_GB2312" w:eastAsia="仿宋_GB2312" w:hAnsi="黑体" w:cs="仿宋_GB2312"/>
          <w:sz w:val="32"/>
          <w:szCs w:val="32"/>
        </w:rPr>
        <w:t>7</w:t>
      </w:r>
      <w:r>
        <w:rPr>
          <w:rFonts w:ascii="仿宋_GB2312" w:eastAsia="仿宋_GB2312" w:hAnsi="黑体" w:cs="仿宋_GB2312" w:hint="eastAsia"/>
          <w:sz w:val="32"/>
          <w:szCs w:val="32"/>
        </w:rPr>
        <w:t>个项目实行绩效目标管理，涉及一般公共预算6</w:t>
      </w:r>
      <w:r>
        <w:rPr>
          <w:rFonts w:ascii="仿宋_GB2312" w:eastAsia="仿宋_GB2312" w:hAnsi="黑体" w:cs="仿宋_GB2312"/>
          <w:sz w:val="32"/>
          <w:szCs w:val="32"/>
        </w:rPr>
        <w:t>839.03</w:t>
      </w:r>
      <w:r w:rsidRPr="00CA7DBE">
        <w:rPr>
          <w:rFonts w:ascii="仿宋_GB2312" w:eastAsia="仿宋_GB2312" w:hAnsi="黑体" w:hint="eastAsia"/>
          <w:sz w:val="32"/>
          <w:szCs w:val="32"/>
        </w:rPr>
        <w:t>万元</w:t>
      </w:r>
      <w:r>
        <w:rPr>
          <w:rFonts w:ascii="仿宋_GB2312" w:eastAsia="仿宋_GB2312" w:hAnsi="黑体" w:hint="eastAsia"/>
          <w:sz w:val="32"/>
          <w:szCs w:val="32"/>
        </w:rPr>
        <w:t>、政府性基金</w:t>
      </w:r>
      <w:r>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6D3808" w:rsidRDefault="006D3808" w:rsidP="006D3808">
      <w:pPr>
        <w:jc w:val="center"/>
        <w:rPr>
          <w:rFonts w:ascii="黑体" w:eastAsia="黑体" w:hAnsi="黑体"/>
          <w:sz w:val="32"/>
          <w:szCs w:val="32"/>
        </w:rPr>
      </w:pPr>
    </w:p>
    <w:p w:rsidR="006D3808" w:rsidRPr="00467D46" w:rsidRDefault="006D3808" w:rsidP="006D3808">
      <w:pPr>
        <w:jc w:val="center"/>
        <w:rPr>
          <w:rFonts w:ascii="黑体" w:eastAsia="黑体" w:hAnsi="黑体"/>
          <w:sz w:val="32"/>
          <w:szCs w:val="32"/>
        </w:rPr>
      </w:pPr>
    </w:p>
    <w:p w:rsidR="006D3808" w:rsidRPr="00610FB9" w:rsidRDefault="006D3808" w:rsidP="006D3808">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p>
    <w:p w:rsidR="006D3808" w:rsidRPr="00816A87" w:rsidRDefault="006D3808" w:rsidP="006D3808">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hint="eastAsia"/>
          <w:color w:val="000000"/>
          <w:kern w:val="0"/>
          <w:sz w:val="32"/>
          <w:szCs w:val="32"/>
        </w:rPr>
        <w:t xml:space="preserve"> </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w:t>
      </w:r>
      <w:r w:rsidRPr="00816A87">
        <w:rPr>
          <w:rFonts w:ascii="仿宋_GB2312" w:eastAsia="仿宋_GB2312" w:cs="宋体" w:hint="eastAsia"/>
          <w:bCs/>
          <w:color w:val="000000"/>
          <w:kern w:val="0"/>
          <w:sz w:val="32"/>
          <w:szCs w:val="32"/>
          <w:lang w:val="zh-CN"/>
        </w:rPr>
        <w:lastRenderedPageBreak/>
        <w:t>支付存量资金和收回财政专户存量资金。</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6D3808" w:rsidRPr="00816A87" w:rsidRDefault="006D3808" w:rsidP="006D3808">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D3808" w:rsidRPr="00816A87" w:rsidRDefault="006D3808" w:rsidP="006D3808">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6D3808" w:rsidRPr="00816A87" w:rsidRDefault="006D3808" w:rsidP="006D3808">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6D3808" w:rsidRPr="00816A87" w:rsidRDefault="006D3808" w:rsidP="006D3808">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公共</w:t>
      </w:r>
      <w:r>
        <w:rPr>
          <w:rFonts w:ascii="仿宋_GB2312" w:eastAsia="仿宋_GB2312" w:hAnsi="宋体" w:cs="宋体"/>
          <w:color w:val="000000"/>
          <w:kern w:val="0"/>
          <w:sz w:val="32"/>
          <w:szCs w:val="30"/>
        </w:rPr>
        <w:t>安全</w:t>
      </w:r>
      <w:r w:rsidRPr="00816A87">
        <w:rPr>
          <w:rFonts w:ascii="仿宋_GB2312" w:eastAsia="仿宋_GB2312" w:hAnsi="宋体" w:cs="宋体" w:hint="eastAsia"/>
          <w:color w:val="000000"/>
          <w:kern w:val="0"/>
          <w:sz w:val="32"/>
          <w:szCs w:val="30"/>
        </w:rPr>
        <w:t>（类）</w:t>
      </w:r>
      <w:r>
        <w:rPr>
          <w:rFonts w:ascii="仿宋_GB2312" w:eastAsia="仿宋_GB2312" w:hAnsi="宋体" w:cs="宋体" w:hint="eastAsia"/>
          <w:color w:val="000000"/>
          <w:kern w:val="0"/>
          <w:sz w:val="32"/>
          <w:szCs w:val="30"/>
        </w:rPr>
        <w:t>司法</w:t>
      </w:r>
      <w:r w:rsidRPr="00816A87">
        <w:rPr>
          <w:rFonts w:ascii="仿宋_GB2312" w:eastAsia="仿宋_GB2312" w:hAnsi="宋体" w:cs="宋体" w:hint="eastAsia"/>
          <w:color w:val="000000"/>
          <w:kern w:val="0"/>
          <w:sz w:val="32"/>
          <w:szCs w:val="30"/>
        </w:rPr>
        <w:t>（款）行政运行（项）：指</w:t>
      </w:r>
      <w:r>
        <w:rPr>
          <w:rFonts w:ascii="仿宋_GB2312" w:eastAsia="仿宋_GB2312" w:hAnsi="宋体" w:cs="宋体" w:hint="eastAsia"/>
          <w:color w:val="000000"/>
          <w:kern w:val="0"/>
          <w:sz w:val="32"/>
          <w:szCs w:val="30"/>
        </w:rPr>
        <w:t>司法</w:t>
      </w:r>
      <w:bookmarkStart w:id="0" w:name="_GoBack"/>
      <w:bookmarkEnd w:id="0"/>
      <w:r w:rsidRPr="00816A87">
        <w:rPr>
          <w:rFonts w:ascii="仿宋_GB2312" w:eastAsia="仿宋_GB2312" w:hAnsi="宋体" w:cs="宋体" w:hint="eastAsia"/>
          <w:color w:val="000000"/>
          <w:kern w:val="0"/>
          <w:sz w:val="32"/>
          <w:szCs w:val="30"/>
        </w:rPr>
        <w:t>用于保障机构正常运行、开展日常工作的基本支出。</w:t>
      </w:r>
    </w:p>
    <w:p w:rsidR="006D3808" w:rsidRPr="00816A87" w:rsidRDefault="006D3808" w:rsidP="006D3808">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lastRenderedPageBreak/>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公共</w:t>
      </w:r>
      <w:r>
        <w:rPr>
          <w:rFonts w:ascii="仿宋_GB2312" w:eastAsia="仿宋_GB2312" w:hAnsi="宋体" w:cs="宋体"/>
          <w:color w:val="000000"/>
          <w:kern w:val="0"/>
          <w:sz w:val="32"/>
          <w:szCs w:val="30"/>
        </w:rPr>
        <w:t>安全</w:t>
      </w:r>
      <w:r w:rsidRPr="00816A87">
        <w:rPr>
          <w:rFonts w:ascii="仿宋_GB2312" w:eastAsia="仿宋_GB2312" w:hAnsi="宋体" w:cs="宋体" w:hint="eastAsia"/>
          <w:color w:val="000000"/>
          <w:kern w:val="0"/>
          <w:sz w:val="32"/>
          <w:szCs w:val="30"/>
        </w:rPr>
        <w:t>（类）</w:t>
      </w:r>
      <w:r>
        <w:rPr>
          <w:rFonts w:ascii="仿宋_GB2312" w:eastAsia="仿宋_GB2312" w:hAnsi="宋体" w:cs="宋体" w:hint="eastAsia"/>
          <w:color w:val="000000"/>
          <w:kern w:val="0"/>
          <w:sz w:val="32"/>
          <w:szCs w:val="30"/>
        </w:rPr>
        <w:t>司法</w:t>
      </w:r>
      <w:r w:rsidRPr="00816A87">
        <w:rPr>
          <w:rFonts w:ascii="仿宋_GB2312" w:eastAsia="仿宋_GB2312" w:hAnsi="宋体" w:cs="宋体" w:hint="eastAsia"/>
          <w:color w:val="000000"/>
          <w:kern w:val="0"/>
          <w:sz w:val="32"/>
          <w:szCs w:val="30"/>
        </w:rPr>
        <w:t>（款）一般行政管理事务（项）：指用于</w:t>
      </w:r>
      <w:r w:rsidR="00D85D93">
        <w:rPr>
          <w:rFonts w:ascii="仿宋_GB2312" w:eastAsia="仿宋_GB2312" w:hAnsi="宋体" w:cs="宋体" w:hint="eastAsia"/>
          <w:color w:val="000000"/>
          <w:kern w:val="0"/>
          <w:sz w:val="32"/>
          <w:szCs w:val="30"/>
        </w:rPr>
        <w:t>司法等</w:t>
      </w:r>
      <w:r w:rsidRPr="00816A87">
        <w:rPr>
          <w:rFonts w:ascii="仿宋_GB2312" w:eastAsia="仿宋_GB2312" w:hAnsi="宋体" w:cs="宋体" w:hint="eastAsia"/>
          <w:color w:val="000000"/>
          <w:kern w:val="0"/>
          <w:sz w:val="32"/>
          <w:szCs w:val="30"/>
        </w:rPr>
        <w:t>未单独设置项级科目的项目支出。</w:t>
      </w:r>
    </w:p>
    <w:p w:rsidR="006D3808" w:rsidRPr="00816A87" w:rsidRDefault="006D3808" w:rsidP="006D3808">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6D3808" w:rsidRPr="00816A87" w:rsidRDefault="006D3808" w:rsidP="006D3808">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6D3808" w:rsidRPr="00816A87" w:rsidRDefault="006D3808" w:rsidP="006D3808">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因公出国（境）费、公务用车购置及运行费和公务接待费。其中，因公出国（境）费指单位公务出国（境）的</w:t>
      </w:r>
      <w:r w:rsidRPr="00816A87">
        <w:rPr>
          <w:rFonts w:ascii="仿宋_GB2312" w:eastAsia="仿宋_GB2312" w:hAnsi="宋体" w:cs="宋体" w:hint="eastAsia"/>
          <w:color w:val="000000"/>
          <w:kern w:val="0"/>
          <w:sz w:val="32"/>
          <w:szCs w:val="30"/>
        </w:rPr>
        <w:t>国际旅费、国外城市间交通费、</w:t>
      </w:r>
      <w:r w:rsidRPr="00816A87">
        <w:rPr>
          <w:rFonts w:ascii="仿宋_GB2312" w:eastAsia="仿宋_GB2312" w:hAnsi="宋体" w:cs="宋体"/>
          <w:color w:val="000000"/>
          <w:kern w:val="0"/>
          <w:sz w:val="32"/>
          <w:szCs w:val="30"/>
        </w:rPr>
        <w:t>住宿费、伙食费、培训费</w:t>
      </w:r>
      <w:r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等支出；公务用车购置及运行费指单位公务用车</w:t>
      </w:r>
      <w:r w:rsidRPr="00816A87">
        <w:rPr>
          <w:rFonts w:ascii="仿宋_GB2312" w:eastAsia="仿宋_GB2312" w:hAnsi="宋体" w:cs="宋体" w:hint="eastAsia"/>
          <w:color w:val="000000"/>
          <w:kern w:val="0"/>
          <w:sz w:val="32"/>
          <w:szCs w:val="30"/>
        </w:rPr>
        <w:t>车辆</w:t>
      </w:r>
      <w:r w:rsidRPr="00816A87">
        <w:rPr>
          <w:rFonts w:ascii="仿宋_GB2312" w:eastAsia="仿宋_GB2312" w:hAnsi="宋体" w:cs="宋体"/>
          <w:color w:val="000000"/>
          <w:kern w:val="0"/>
          <w:sz w:val="32"/>
          <w:szCs w:val="30"/>
        </w:rPr>
        <w:t>购置</w:t>
      </w:r>
      <w:r w:rsidRPr="00816A87">
        <w:rPr>
          <w:rFonts w:ascii="仿宋_GB2312" w:eastAsia="仿宋_GB2312" w:hAnsi="宋体" w:cs="宋体" w:hint="eastAsia"/>
          <w:color w:val="000000"/>
          <w:kern w:val="0"/>
          <w:sz w:val="32"/>
          <w:szCs w:val="30"/>
        </w:rPr>
        <w:t>支出（</w:t>
      </w:r>
      <w:proofErr w:type="gramStart"/>
      <w:r w:rsidRPr="00816A87">
        <w:rPr>
          <w:rFonts w:ascii="仿宋_GB2312" w:eastAsia="仿宋_GB2312" w:hAnsi="宋体" w:cs="宋体" w:hint="eastAsia"/>
          <w:color w:val="000000"/>
          <w:kern w:val="0"/>
          <w:sz w:val="32"/>
          <w:szCs w:val="30"/>
        </w:rPr>
        <w:t>含车辆</w:t>
      </w:r>
      <w:proofErr w:type="gramEnd"/>
      <w:r w:rsidRPr="00816A87">
        <w:rPr>
          <w:rFonts w:ascii="仿宋_GB2312" w:eastAsia="仿宋_GB2312" w:hAnsi="宋体" w:cs="宋体" w:hint="eastAsia"/>
          <w:color w:val="000000"/>
          <w:kern w:val="0"/>
          <w:sz w:val="32"/>
          <w:szCs w:val="30"/>
        </w:rPr>
        <w:t>购置税）</w:t>
      </w:r>
      <w:r w:rsidRPr="00816A87">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6D3808" w:rsidRPr="00816A87" w:rsidRDefault="006D3808" w:rsidP="006D3808">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rsidR="006D3808" w:rsidRPr="00816A87" w:rsidRDefault="006D3808" w:rsidP="006D3808">
      <w:pPr>
        <w:ind w:firstLineChars="200" w:firstLine="640"/>
        <w:rPr>
          <w:rFonts w:ascii="仿宋_GB2312" w:eastAsia="仿宋_GB2312" w:hAnsi="黑体" w:cs="仿宋_GB2312"/>
          <w:sz w:val="32"/>
          <w:szCs w:val="32"/>
        </w:rPr>
      </w:pPr>
    </w:p>
    <w:p w:rsidR="006D3808" w:rsidRDefault="006D3808" w:rsidP="006D3808">
      <w:pPr>
        <w:ind w:firstLineChars="200" w:firstLine="640"/>
        <w:rPr>
          <w:rFonts w:ascii="仿宋_GB2312" w:eastAsia="仿宋_GB2312" w:hAnsi="黑体" w:cs="仿宋_GB2312"/>
          <w:sz w:val="32"/>
          <w:szCs w:val="32"/>
        </w:rPr>
      </w:pPr>
    </w:p>
    <w:p w:rsidR="006D3808" w:rsidRPr="00525863" w:rsidRDefault="006D3808" w:rsidP="006D3808">
      <w:pPr>
        <w:ind w:firstLineChars="200" w:firstLine="640"/>
        <w:rPr>
          <w:rFonts w:ascii="仿宋_GB2312" w:eastAsia="仿宋_GB2312" w:hAnsi="黑体" w:cs="仿宋_GB2312"/>
          <w:sz w:val="32"/>
          <w:szCs w:val="32"/>
        </w:rPr>
      </w:pPr>
    </w:p>
    <w:p w:rsidR="00851F92" w:rsidRPr="006D3808" w:rsidRDefault="00851F92"/>
    <w:sectPr w:rsidR="00851F92" w:rsidRPr="006D3808" w:rsidSect="00173B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1F" w:rsidRDefault="0028641F" w:rsidP="006D3808">
      <w:r>
        <w:separator/>
      </w:r>
    </w:p>
  </w:endnote>
  <w:endnote w:type="continuationSeparator" w:id="0">
    <w:p w:rsidR="0028641F" w:rsidRDefault="0028641F" w:rsidP="006D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25411"/>
      <w:docPartObj>
        <w:docPartGallery w:val="Page Numbers (Bottom of Page)"/>
        <w:docPartUnique/>
      </w:docPartObj>
    </w:sdtPr>
    <w:sdtEndPr/>
    <w:sdtContent>
      <w:p w:rsidR="006D3808" w:rsidRDefault="006D3808">
        <w:pPr>
          <w:pStyle w:val="a4"/>
          <w:jc w:val="center"/>
        </w:pPr>
        <w:r>
          <w:fldChar w:fldCharType="begin"/>
        </w:r>
        <w:r>
          <w:instrText>PAGE   \* MERGEFORMAT</w:instrText>
        </w:r>
        <w:r>
          <w:fldChar w:fldCharType="separate"/>
        </w:r>
        <w:r w:rsidR="00D85D93" w:rsidRPr="00D85D93">
          <w:rPr>
            <w:noProof/>
            <w:lang w:val="zh-CN"/>
          </w:rPr>
          <w:t>15</w:t>
        </w:r>
        <w:r>
          <w:fldChar w:fldCharType="end"/>
        </w:r>
      </w:p>
    </w:sdtContent>
  </w:sdt>
  <w:p w:rsidR="006D3808" w:rsidRDefault="006D38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1F" w:rsidRDefault="0028641F" w:rsidP="006D3808">
      <w:r>
        <w:separator/>
      </w:r>
    </w:p>
  </w:footnote>
  <w:footnote w:type="continuationSeparator" w:id="0">
    <w:p w:rsidR="0028641F" w:rsidRDefault="0028641F" w:rsidP="006D3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15:restartNumberingAfterBreak="0">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8B"/>
    <w:rsid w:val="001A6B7D"/>
    <w:rsid w:val="0028641F"/>
    <w:rsid w:val="00406AEF"/>
    <w:rsid w:val="0049769E"/>
    <w:rsid w:val="0067318B"/>
    <w:rsid w:val="006D3808"/>
    <w:rsid w:val="008349C4"/>
    <w:rsid w:val="00851F92"/>
    <w:rsid w:val="008E19BF"/>
    <w:rsid w:val="00B34A9D"/>
    <w:rsid w:val="00C70BD7"/>
    <w:rsid w:val="00D85D93"/>
    <w:rsid w:val="00EF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52F520-1D7C-4C9F-8045-8F3FB3AD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808"/>
    <w:rPr>
      <w:sz w:val="18"/>
      <w:szCs w:val="18"/>
    </w:rPr>
  </w:style>
  <w:style w:type="paragraph" w:styleId="a4">
    <w:name w:val="footer"/>
    <w:basedOn w:val="a"/>
    <w:link w:val="Char0"/>
    <w:uiPriority w:val="99"/>
    <w:unhideWhenUsed/>
    <w:rsid w:val="006D3808"/>
    <w:pPr>
      <w:tabs>
        <w:tab w:val="center" w:pos="4153"/>
        <w:tab w:val="right" w:pos="8306"/>
      </w:tabs>
      <w:snapToGrid w:val="0"/>
      <w:jc w:val="left"/>
    </w:pPr>
    <w:rPr>
      <w:sz w:val="18"/>
      <w:szCs w:val="18"/>
    </w:rPr>
  </w:style>
  <w:style w:type="character" w:customStyle="1" w:styleId="Char0">
    <w:name w:val="页脚 Char"/>
    <w:basedOn w:val="a0"/>
    <w:link w:val="a4"/>
    <w:uiPriority w:val="99"/>
    <w:rsid w:val="006D3808"/>
    <w:rPr>
      <w:sz w:val="18"/>
      <w:szCs w:val="18"/>
    </w:rPr>
  </w:style>
  <w:style w:type="paragraph" w:styleId="a5">
    <w:name w:val="List Paragraph"/>
    <w:basedOn w:val="a"/>
    <w:uiPriority w:val="34"/>
    <w:qFormat/>
    <w:rsid w:val="006D38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8</cp:revision>
  <dcterms:created xsi:type="dcterms:W3CDTF">2020-02-15T06:57:00Z</dcterms:created>
  <dcterms:modified xsi:type="dcterms:W3CDTF">2020-02-15T07:25:00Z</dcterms:modified>
</cp:coreProperties>
</file>